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B1" w:rsidRPr="00E94AA7" w:rsidRDefault="00982E9D" w:rsidP="00257CB1">
      <w:pPr>
        <w:jc w:val="center"/>
        <w:rPr>
          <w:rFonts w:ascii="Arial" w:hAnsi="Arial" w:cs="Arial"/>
          <w:b/>
          <w:color w:val="0070C0"/>
          <w:sz w:val="44"/>
          <w:szCs w:val="44"/>
        </w:rPr>
      </w:pPr>
      <w:r>
        <w:rPr>
          <w:rFonts w:ascii="Arial" w:hAnsi="Arial" w:cs="Arial"/>
          <w:b/>
          <w:color w:val="0070C0"/>
          <w:sz w:val="44"/>
          <w:szCs w:val="44"/>
        </w:rPr>
        <w:t xml:space="preserve">LES </w:t>
      </w:r>
      <w:r w:rsidR="00257CB1" w:rsidRPr="00E94AA7">
        <w:rPr>
          <w:rFonts w:ascii="Arial" w:hAnsi="Arial" w:cs="Arial"/>
          <w:b/>
          <w:color w:val="0070C0"/>
          <w:sz w:val="44"/>
          <w:szCs w:val="44"/>
        </w:rPr>
        <w:t>COMBINAISONS</w:t>
      </w:r>
    </w:p>
    <w:p w:rsidR="00257CB1" w:rsidRDefault="006845EF" w:rsidP="00257CB1">
      <w:pPr>
        <w:spacing w:after="100"/>
        <w:jc w:val="both"/>
        <w:rPr>
          <w:rFonts w:ascii="Arial" w:hAnsi="Arial" w:cs="Arial"/>
          <w:b/>
          <w:color w:val="000000" w:themeColor="text1"/>
        </w:rPr>
      </w:pPr>
      <w:r>
        <w:rPr>
          <w:rFonts w:ascii="Arial" w:hAnsi="Arial" w:cs="Arial"/>
          <w:b/>
          <w:color w:val="000000" w:themeColor="text1"/>
        </w:rPr>
        <w:t>LE COUP DE LA TRAPPE</w:t>
      </w:r>
    </w:p>
    <w:p w:rsidR="006845EF" w:rsidRPr="006845EF" w:rsidRDefault="006845EF" w:rsidP="006845EF">
      <w:pPr>
        <w:autoSpaceDE w:val="0"/>
        <w:autoSpaceDN w:val="0"/>
        <w:adjustRightInd w:val="0"/>
        <w:spacing w:after="100" w:line="240" w:lineRule="auto"/>
        <w:jc w:val="both"/>
        <w:rPr>
          <w:rFonts w:ascii="Arial" w:hAnsi="Arial" w:cs="Arial"/>
        </w:rPr>
      </w:pPr>
      <w:r w:rsidRPr="006845EF">
        <w:rPr>
          <w:rFonts w:ascii="Arial" w:hAnsi="Arial" w:cs="Arial"/>
        </w:rPr>
        <w:t>Dans la série de diagrammes suivante, les 7 dernières combinaisons à trouver comprennent 4 temps.</w:t>
      </w:r>
    </w:p>
    <w:p w:rsidR="006845EF" w:rsidRPr="006845EF" w:rsidRDefault="006845EF" w:rsidP="006845EF">
      <w:pPr>
        <w:autoSpaceDE w:val="0"/>
        <w:autoSpaceDN w:val="0"/>
        <w:adjustRightInd w:val="0"/>
        <w:spacing w:after="100" w:line="240" w:lineRule="auto"/>
        <w:jc w:val="both"/>
        <w:rPr>
          <w:rFonts w:ascii="Arial" w:hAnsi="Arial" w:cs="Arial"/>
        </w:rPr>
      </w:pPr>
      <w:r w:rsidRPr="006845EF">
        <w:rPr>
          <w:rFonts w:ascii="Arial" w:hAnsi="Arial" w:cs="Arial"/>
        </w:rPr>
        <w:t xml:space="preserve">Les combinaisons sont bien souvent inattendues. Même les mécanismes les plus usuels peuvent échapper à notre vigilance. Ainsi, le </w:t>
      </w:r>
      <w:r w:rsidRPr="006845EF">
        <w:rPr>
          <w:rFonts w:ascii="Arial" w:hAnsi="Arial" w:cs="Arial"/>
          <w:highlight w:val="yellow"/>
        </w:rPr>
        <w:t>coup de la trappe</w:t>
      </w:r>
      <w:r w:rsidRPr="006845EF">
        <w:rPr>
          <w:rFonts w:ascii="Arial" w:hAnsi="Arial" w:cs="Arial"/>
        </w:rPr>
        <w:t xml:space="preserve"> figure parmi les </w:t>
      </w:r>
      <w:r w:rsidRPr="006845EF">
        <w:rPr>
          <w:rFonts w:ascii="Arial" w:hAnsi="Arial" w:cs="Arial"/>
          <w:highlight w:val="yellow"/>
        </w:rPr>
        <w:t>mécanismes assez sophistiqués</w:t>
      </w:r>
      <w:r w:rsidRPr="006845EF">
        <w:rPr>
          <w:rFonts w:ascii="Arial" w:hAnsi="Arial" w:cs="Arial"/>
        </w:rPr>
        <w:t>.</w:t>
      </w:r>
    </w:p>
    <w:p w:rsidR="006845EF" w:rsidRPr="006845EF" w:rsidRDefault="006845EF" w:rsidP="006845EF">
      <w:pPr>
        <w:autoSpaceDE w:val="0"/>
        <w:autoSpaceDN w:val="0"/>
        <w:adjustRightInd w:val="0"/>
        <w:spacing w:after="100" w:line="240" w:lineRule="auto"/>
        <w:jc w:val="both"/>
        <w:rPr>
          <w:rFonts w:ascii="Arial" w:hAnsi="Arial" w:cs="Arial"/>
        </w:rPr>
      </w:pPr>
      <w:r w:rsidRPr="006845EF">
        <w:rPr>
          <w:rFonts w:ascii="Arial" w:hAnsi="Arial" w:cs="Arial"/>
        </w:rPr>
        <w:t>Le mécanisme de base est le suivant :</w:t>
      </w:r>
    </w:p>
    <w:tbl>
      <w:tblPr>
        <w:tblStyle w:val="Grilledutableau"/>
        <w:tblW w:w="0" w:type="auto"/>
        <w:tblLook w:val="04A0" w:firstRow="1" w:lastRow="0" w:firstColumn="1" w:lastColumn="0" w:noHBand="0" w:noVBand="1"/>
      </w:tblPr>
      <w:tblGrid>
        <w:gridCol w:w="3164"/>
        <w:gridCol w:w="3165"/>
        <w:gridCol w:w="3165"/>
      </w:tblGrid>
      <w:tr w:rsidR="006845EF" w:rsidRPr="00634B9A" w:rsidTr="006E6F65">
        <w:tc>
          <w:tcPr>
            <w:tcW w:w="3164" w:type="dxa"/>
          </w:tcPr>
          <w:p w:rsidR="006845EF" w:rsidRPr="00634B9A" w:rsidRDefault="006845EF" w:rsidP="006E6F65">
            <w:pPr>
              <w:autoSpaceDE w:val="0"/>
              <w:autoSpaceDN w:val="0"/>
              <w:adjustRightInd w:val="0"/>
              <w:jc w:val="center"/>
              <w:rPr>
                <w:rFonts w:ascii="Arial" w:hAnsi="Arial" w:cs="Arial"/>
                <w:sz w:val="20"/>
                <w:szCs w:val="20"/>
              </w:rPr>
            </w:pPr>
            <w:r w:rsidRPr="00634B9A">
              <w:rPr>
                <w:noProof/>
                <w:lang w:eastAsia="fr-FR"/>
              </w:rPr>
              <w:drawing>
                <wp:inline distT="0" distB="0" distL="0" distR="0" wp14:anchorId="46061046" wp14:editId="71AB216C">
                  <wp:extent cx="1818000" cy="1818000"/>
                  <wp:effectExtent l="0" t="0" r="0" b="0"/>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818000" cy="1818000"/>
                          </a:xfrm>
                          <a:prstGeom prst="rect">
                            <a:avLst/>
                          </a:prstGeom>
                        </pic:spPr>
                      </pic:pic>
                    </a:graphicData>
                  </a:graphic>
                </wp:inline>
              </w:drawing>
            </w:r>
          </w:p>
        </w:tc>
        <w:tc>
          <w:tcPr>
            <w:tcW w:w="3165" w:type="dxa"/>
          </w:tcPr>
          <w:p w:rsidR="006845EF" w:rsidRPr="00634B9A" w:rsidRDefault="006845EF" w:rsidP="006E6F65">
            <w:pPr>
              <w:autoSpaceDE w:val="0"/>
              <w:autoSpaceDN w:val="0"/>
              <w:adjustRightInd w:val="0"/>
              <w:jc w:val="center"/>
              <w:rPr>
                <w:rFonts w:ascii="Arial" w:hAnsi="Arial" w:cs="Arial"/>
                <w:sz w:val="20"/>
                <w:szCs w:val="20"/>
              </w:rPr>
            </w:pPr>
            <w:r w:rsidRPr="00634B9A">
              <w:rPr>
                <w:noProof/>
                <w:lang w:eastAsia="fr-FR"/>
              </w:rPr>
              <w:drawing>
                <wp:inline distT="0" distB="0" distL="0" distR="0" wp14:anchorId="4D2E1DD3" wp14:editId="7D3B0F93">
                  <wp:extent cx="1818000" cy="1818000"/>
                  <wp:effectExtent l="0" t="0" r="0" b="0"/>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18000" cy="1818000"/>
                          </a:xfrm>
                          <a:prstGeom prst="rect">
                            <a:avLst/>
                          </a:prstGeom>
                        </pic:spPr>
                      </pic:pic>
                    </a:graphicData>
                  </a:graphic>
                </wp:inline>
              </w:drawing>
            </w:r>
          </w:p>
        </w:tc>
        <w:tc>
          <w:tcPr>
            <w:tcW w:w="3165" w:type="dxa"/>
          </w:tcPr>
          <w:p w:rsidR="006845EF" w:rsidRPr="00634B9A" w:rsidRDefault="006845EF" w:rsidP="006E6F65">
            <w:pPr>
              <w:autoSpaceDE w:val="0"/>
              <w:autoSpaceDN w:val="0"/>
              <w:adjustRightInd w:val="0"/>
              <w:jc w:val="center"/>
              <w:rPr>
                <w:rFonts w:ascii="Arial" w:hAnsi="Arial" w:cs="Arial"/>
                <w:sz w:val="20"/>
                <w:szCs w:val="20"/>
              </w:rPr>
            </w:pPr>
            <w:r w:rsidRPr="00634B9A">
              <w:rPr>
                <w:noProof/>
                <w:lang w:eastAsia="fr-FR"/>
              </w:rPr>
              <w:drawing>
                <wp:inline distT="0" distB="0" distL="0" distR="0" wp14:anchorId="5DD17821" wp14:editId="47FA8266">
                  <wp:extent cx="1818000" cy="1818000"/>
                  <wp:effectExtent l="0" t="0" r="0" b="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18000" cy="1818000"/>
                          </a:xfrm>
                          <a:prstGeom prst="rect">
                            <a:avLst/>
                          </a:prstGeom>
                        </pic:spPr>
                      </pic:pic>
                    </a:graphicData>
                  </a:graphic>
                </wp:inline>
              </w:drawing>
            </w:r>
          </w:p>
        </w:tc>
      </w:tr>
    </w:tbl>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845EF" w:rsidRDefault="006845EF" w:rsidP="006845EF">
      <w:pPr>
        <w:autoSpaceDE w:val="0"/>
        <w:autoSpaceDN w:val="0"/>
        <w:adjustRightInd w:val="0"/>
        <w:spacing w:after="100" w:line="240" w:lineRule="auto"/>
        <w:jc w:val="both"/>
        <w:rPr>
          <w:rFonts w:ascii="Arial" w:hAnsi="Arial" w:cs="Arial"/>
        </w:rPr>
      </w:pPr>
      <w:r w:rsidRPr="006845EF">
        <w:rPr>
          <w:rFonts w:ascii="Arial" w:hAnsi="Arial" w:cs="Arial"/>
        </w:rPr>
        <w:t>Dans la position du 1</w:t>
      </w:r>
      <w:r w:rsidRPr="006845EF">
        <w:rPr>
          <w:rFonts w:ascii="Arial" w:hAnsi="Arial" w:cs="Arial"/>
          <w:vertAlign w:val="superscript"/>
        </w:rPr>
        <w:t>er</w:t>
      </w:r>
      <w:r w:rsidRPr="006845EF">
        <w:rPr>
          <w:rFonts w:ascii="Arial" w:hAnsi="Arial" w:cs="Arial"/>
        </w:rPr>
        <w:t xml:space="preserve"> </w:t>
      </w:r>
      <w:proofErr w:type="spellStart"/>
      <w:r w:rsidRPr="006845EF">
        <w:rPr>
          <w:rFonts w:ascii="Arial" w:hAnsi="Arial" w:cs="Arial"/>
        </w:rPr>
        <w:t>diag</w:t>
      </w:r>
      <w:proofErr w:type="spellEnd"/>
      <w:r w:rsidRPr="006845EF">
        <w:rPr>
          <w:rFonts w:ascii="Arial" w:hAnsi="Arial" w:cs="Arial"/>
        </w:rPr>
        <w:t xml:space="preserve">. Les Blancs ont un coup de dame en 2. Le problème, c’est qu’il n’y a pas de pion d’appui pour exécuter la rafle 33x2. Le mécanisme du coup de la trappe permet de créer un pion d’appui en emprisonnant un pion noir, comme le montre le second </w:t>
      </w:r>
      <w:proofErr w:type="spellStart"/>
      <w:r w:rsidRPr="006845EF">
        <w:rPr>
          <w:rFonts w:ascii="Arial" w:hAnsi="Arial" w:cs="Arial"/>
        </w:rPr>
        <w:t>diag</w:t>
      </w:r>
      <w:r>
        <w:rPr>
          <w:rFonts w:ascii="Arial" w:hAnsi="Arial" w:cs="Arial"/>
        </w:rPr>
        <w:t>rame</w:t>
      </w:r>
      <w:proofErr w:type="spellEnd"/>
      <w:r w:rsidRPr="006845EF">
        <w:rPr>
          <w:rFonts w:ascii="Arial" w:hAnsi="Arial" w:cs="Arial"/>
        </w:rPr>
        <w:t>. La suite est alors évidente.</w:t>
      </w:r>
    </w:p>
    <w:p w:rsidR="006845EF" w:rsidRPr="006845EF" w:rsidRDefault="006845EF" w:rsidP="006845EF">
      <w:pPr>
        <w:autoSpaceDE w:val="0"/>
        <w:autoSpaceDN w:val="0"/>
        <w:adjustRightInd w:val="0"/>
        <w:spacing w:after="100" w:line="240" w:lineRule="auto"/>
        <w:jc w:val="both"/>
        <w:rPr>
          <w:rFonts w:ascii="Arial" w:hAnsi="Arial" w:cs="Arial"/>
        </w:rPr>
      </w:pPr>
      <w:r w:rsidRPr="006845EF">
        <w:rPr>
          <w:rFonts w:ascii="Arial" w:hAnsi="Arial" w:cs="Arial"/>
        </w:rPr>
        <w:t>Solution : 44-39 (35x44) 37-31 (26x28) 33x2 (44x33), le pion noir ricoche, 38x20.</w:t>
      </w:r>
    </w:p>
    <w:p w:rsidR="006845EF" w:rsidRPr="006845EF" w:rsidRDefault="006845EF" w:rsidP="006845EF">
      <w:pPr>
        <w:autoSpaceDE w:val="0"/>
        <w:autoSpaceDN w:val="0"/>
        <w:adjustRightInd w:val="0"/>
        <w:spacing w:after="0" w:line="240" w:lineRule="auto"/>
        <w:jc w:val="both"/>
        <w:rPr>
          <w:rFonts w:ascii="Arial" w:hAnsi="Arial" w:cs="Arial"/>
        </w:rPr>
      </w:pPr>
      <w:r w:rsidRPr="006845EF">
        <w:rPr>
          <w:rFonts w:ascii="Arial" w:hAnsi="Arial" w:cs="Arial"/>
        </w:rPr>
        <w:t xml:space="preserve">Comme on le voit, ce </w:t>
      </w:r>
      <w:r w:rsidRPr="006845EF">
        <w:rPr>
          <w:rFonts w:ascii="Arial" w:hAnsi="Arial" w:cs="Arial"/>
          <w:highlight w:val="yellow"/>
        </w:rPr>
        <w:t>mécanisme</w:t>
      </w:r>
      <w:r w:rsidRPr="006845EF">
        <w:rPr>
          <w:rFonts w:ascii="Arial" w:hAnsi="Arial" w:cs="Arial"/>
        </w:rPr>
        <w:t xml:space="preserve"> permet éventuellement de </w:t>
      </w:r>
      <w:r w:rsidRPr="006845EF">
        <w:rPr>
          <w:rFonts w:ascii="Arial" w:hAnsi="Arial" w:cs="Arial"/>
          <w:highlight w:val="yellow"/>
        </w:rPr>
        <w:t>cumuler 2 rafles</w:t>
      </w:r>
      <w:r w:rsidRPr="006845EF">
        <w:rPr>
          <w:rFonts w:ascii="Arial" w:hAnsi="Arial" w:cs="Arial"/>
        </w:rPr>
        <w:t>.</w:t>
      </w:r>
    </w:p>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34B9A" w:rsidRDefault="006845EF" w:rsidP="006845EF">
      <w:pPr>
        <w:autoSpaceDE w:val="0"/>
        <w:autoSpaceDN w:val="0"/>
        <w:adjustRightInd w:val="0"/>
        <w:spacing w:after="0" w:line="240" w:lineRule="auto"/>
        <w:jc w:val="both"/>
        <w:rPr>
          <w:rFonts w:ascii="Arial" w:hAnsi="Arial" w:cs="Arial"/>
          <w:sz w:val="20"/>
          <w:szCs w:val="20"/>
        </w:rPr>
      </w:pPr>
      <w:r w:rsidRPr="00634B9A">
        <w:rPr>
          <w:noProof/>
          <w:lang w:eastAsia="fr-FR"/>
        </w:rPr>
        <w:drawing>
          <wp:anchor distT="0" distB="0" distL="114300" distR="114300" simplePos="0" relativeHeight="251659264" behindDoc="1" locked="0" layoutInCell="1" allowOverlap="1" wp14:anchorId="683AF5C1" wp14:editId="38F2CFB8">
            <wp:simplePos x="0" y="0"/>
            <wp:positionH relativeFrom="column">
              <wp:posOffset>4445</wp:posOffset>
            </wp:positionH>
            <wp:positionV relativeFrom="paragraph">
              <wp:posOffset>-3175</wp:posOffset>
            </wp:positionV>
            <wp:extent cx="1818000" cy="1818000"/>
            <wp:effectExtent l="0" t="0" r="0" b="0"/>
            <wp:wrapTight wrapText="right">
              <wp:wrapPolygon edited="0">
                <wp:start x="0" y="0"/>
                <wp:lineTo x="0" y="21283"/>
                <wp:lineTo x="21283" y="21283"/>
                <wp:lineTo x="21283" y="0"/>
                <wp:lineTo x="0" y="0"/>
              </wp:wrapPolygon>
            </wp:wrapTight>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8000" cy="1818000"/>
                    </a:xfrm>
                    <a:prstGeom prst="rect">
                      <a:avLst/>
                    </a:prstGeom>
                  </pic:spPr>
                </pic:pic>
              </a:graphicData>
            </a:graphic>
            <wp14:sizeRelH relativeFrom="margin">
              <wp14:pctWidth>0</wp14:pctWidth>
            </wp14:sizeRelH>
            <wp14:sizeRelV relativeFrom="margin">
              <wp14:pctHeight>0</wp14:pctHeight>
            </wp14:sizeRelV>
          </wp:anchor>
        </w:drawing>
      </w:r>
      <w:r w:rsidRPr="00634B9A">
        <w:rPr>
          <w:rFonts w:ascii="Arial" w:hAnsi="Arial" w:cs="Arial"/>
          <w:sz w:val="20"/>
          <w:szCs w:val="20"/>
        </w:rPr>
        <w:t xml:space="preserve"> </w:t>
      </w:r>
    </w:p>
    <w:p w:rsidR="006845EF" w:rsidRPr="006845EF" w:rsidRDefault="006845EF" w:rsidP="006845EF">
      <w:pPr>
        <w:autoSpaceDE w:val="0"/>
        <w:autoSpaceDN w:val="0"/>
        <w:adjustRightInd w:val="0"/>
        <w:spacing w:after="0" w:line="240" w:lineRule="auto"/>
        <w:jc w:val="center"/>
        <w:rPr>
          <w:rFonts w:ascii="Arial" w:hAnsi="Arial" w:cs="Arial"/>
          <w:b/>
        </w:rPr>
      </w:pPr>
      <w:r w:rsidRPr="006845EF">
        <w:rPr>
          <w:rFonts w:ascii="Arial" w:hAnsi="Arial" w:cs="Arial"/>
          <w:b/>
        </w:rPr>
        <w:t>Trait aux Blancs</w:t>
      </w:r>
    </w:p>
    <w:p w:rsidR="006845EF" w:rsidRPr="006845EF" w:rsidRDefault="006845EF" w:rsidP="006845EF">
      <w:pPr>
        <w:autoSpaceDE w:val="0"/>
        <w:autoSpaceDN w:val="0"/>
        <w:adjustRightInd w:val="0"/>
        <w:spacing w:after="0" w:line="240" w:lineRule="auto"/>
        <w:jc w:val="both"/>
        <w:rPr>
          <w:rFonts w:ascii="Arial" w:hAnsi="Arial" w:cs="Arial"/>
        </w:rPr>
      </w:pPr>
    </w:p>
    <w:p w:rsidR="006845EF" w:rsidRPr="006845EF" w:rsidRDefault="006845EF" w:rsidP="006845EF">
      <w:pPr>
        <w:autoSpaceDE w:val="0"/>
        <w:autoSpaceDN w:val="0"/>
        <w:adjustRightInd w:val="0"/>
        <w:spacing w:after="0" w:line="240" w:lineRule="auto"/>
        <w:jc w:val="both"/>
        <w:rPr>
          <w:rFonts w:ascii="Arial" w:hAnsi="Arial" w:cs="Arial"/>
        </w:rPr>
      </w:pPr>
      <w:r w:rsidRPr="006845EF">
        <w:rPr>
          <w:rFonts w:ascii="Arial" w:hAnsi="Arial" w:cs="Arial"/>
        </w:rPr>
        <w:t>Les Blancs gagnent en associant le coup de la trappe avec un coup renversé :</w:t>
      </w:r>
    </w:p>
    <w:p w:rsidR="006845EF" w:rsidRPr="006845EF" w:rsidRDefault="006845EF" w:rsidP="006845EF">
      <w:pPr>
        <w:autoSpaceDE w:val="0"/>
        <w:autoSpaceDN w:val="0"/>
        <w:adjustRightInd w:val="0"/>
        <w:spacing w:after="0" w:line="240" w:lineRule="auto"/>
        <w:jc w:val="both"/>
        <w:rPr>
          <w:rFonts w:ascii="Arial" w:hAnsi="Arial" w:cs="Arial"/>
        </w:rPr>
      </w:pPr>
    </w:p>
    <w:p w:rsidR="006845EF" w:rsidRPr="006845EF" w:rsidRDefault="006845EF" w:rsidP="006845EF">
      <w:pPr>
        <w:autoSpaceDE w:val="0"/>
        <w:autoSpaceDN w:val="0"/>
        <w:adjustRightInd w:val="0"/>
        <w:spacing w:after="0" w:line="240" w:lineRule="auto"/>
        <w:jc w:val="both"/>
        <w:rPr>
          <w:rFonts w:ascii="Arial" w:hAnsi="Arial" w:cs="Arial"/>
          <w:b/>
        </w:rPr>
      </w:pPr>
      <w:r w:rsidRPr="006845EF">
        <w:rPr>
          <w:rFonts w:ascii="Arial" w:hAnsi="Arial" w:cs="Arial"/>
          <w:b/>
        </w:rPr>
        <w:t>1. 38-32</w:t>
      </w:r>
      <w:r w:rsidRPr="006845EF">
        <w:rPr>
          <w:rFonts w:ascii="Arial" w:hAnsi="Arial" w:cs="Arial"/>
          <w:b/>
        </w:rPr>
        <w:tab/>
        <w:t>29x38</w:t>
      </w:r>
      <w:r w:rsidRPr="006845EF">
        <w:rPr>
          <w:rFonts w:ascii="Arial" w:hAnsi="Arial" w:cs="Arial"/>
          <w:b/>
        </w:rPr>
        <w:tab/>
      </w:r>
      <w:r w:rsidRPr="006845EF">
        <w:rPr>
          <w:rFonts w:ascii="Arial" w:hAnsi="Arial" w:cs="Arial"/>
          <w:b/>
        </w:rPr>
        <w:tab/>
      </w:r>
    </w:p>
    <w:p w:rsidR="006845EF" w:rsidRPr="006845EF" w:rsidRDefault="006845EF" w:rsidP="006845EF">
      <w:pPr>
        <w:autoSpaceDE w:val="0"/>
        <w:autoSpaceDN w:val="0"/>
        <w:adjustRightInd w:val="0"/>
        <w:spacing w:after="0" w:line="240" w:lineRule="auto"/>
        <w:jc w:val="both"/>
        <w:rPr>
          <w:rFonts w:ascii="Arial" w:hAnsi="Arial" w:cs="Arial"/>
          <w:b/>
        </w:rPr>
      </w:pPr>
      <w:r w:rsidRPr="006845EF">
        <w:rPr>
          <w:rFonts w:ascii="Arial" w:hAnsi="Arial" w:cs="Arial"/>
          <w:b/>
        </w:rPr>
        <w:t>2. 27-21</w:t>
      </w:r>
      <w:r w:rsidRPr="006845EF">
        <w:rPr>
          <w:rFonts w:ascii="Arial" w:hAnsi="Arial" w:cs="Arial"/>
          <w:b/>
        </w:rPr>
        <w:tab/>
        <w:t>26x28</w:t>
      </w:r>
    </w:p>
    <w:p w:rsidR="006845EF" w:rsidRPr="006845EF" w:rsidRDefault="006845EF" w:rsidP="006845EF">
      <w:pPr>
        <w:autoSpaceDE w:val="0"/>
        <w:autoSpaceDN w:val="0"/>
        <w:adjustRightInd w:val="0"/>
        <w:spacing w:after="0" w:line="240" w:lineRule="auto"/>
        <w:jc w:val="both"/>
        <w:rPr>
          <w:rFonts w:ascii="Arial" w:hAnsi="Arial" w:cs="Arial"/>
        </w:rPr>
      </w:pPr>
      <w:r w:rsidRPr="006845EF">
        <w:rPr>
          <w:rFonts w:ascii="Arial" w:hAnsi="Arial" w:cs="Arial"/>
          <w:b/>
        </w:rPr>
        <w:t>3. 32x3</w:t>
      </w:r>
    </w:p>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34B9A" w:rsidRDefault="006845EF" w:rsidP="006845EF">
      <w:pPr>
        <w:autoSpaceDE w:val="0"/>
        <w:autoSpaceDN w:val="0"/>
        <w:adjustRightInd w:val="0"/>
        <w:spacing w:after="0" w:line="240" w:lineRule="auto"/>
        <w:jc w:val="both"/>
        <w:rPr>
          <w:rFonts w:ascii="Arial" w:hAnsi="Arial" w:cs="Arial"/>
          <w:sz w:val="20"/>
          <w:szCs w:val="20"/>
        </w:rPr>
      </w:pPr>
    </w:p>
    <w:p w:rsidR="006845EF" w:rsidRPr="00634B9A" w:rsidRDefault="006845EF" w:rsidP="006845EF">
      <w:pPr>
        <w:autoSpaceDE w:val="0"/>
        <w:autoSpaceDN w:val="0"/>
        <w:adjustRightInd w:val="0"/>
        <w:spacing w:after="0" w:line="240" w:lineRule="auto"/>
        <w:jc w:val="both"/>
        <w:rPr>
          <w:rFonts w:ascii="Arial" w:hAnsi="Arial" w:cs="Arial"/>
          <w:sz w:val="20"/>
          <w:szCs w:val="20"/>
        </w:rPr>
      </w:pPr>
      <w:r w:rsidRPr="00634B9A">
        <w:rPr>
          <w:noProof/>
          <w:lang w:eastAsia="fr-FR"/>
        </w:rPr>
        <w:drawing>
          <wp:anchor distT="0" distB="0" distL="114300" distR="114300" simplePos="0" relativeHeight="251660288" behindDoc="1" locked="0" layoutInCell="1" allowOverlap="1" wp14:anchorId="5617A12E" wp14:editId="638F4BA8">
            <wp:simplePos x="0" y="0"/>
            <wp:positionH relativeFrom="column">
              <wp:posOffset>4445</wp:posOffset>
            </wp:positionH>
            <wp:positionV relativeFrom="paragraph">
              <wp:posOffset>635</wp:posOffset>
            </wp:positionV>
            <wp:extent cx="1818000" cy="1818000"/>
            <wp:effectExtent l="0" t="0" r="0" b="0"/>
            <wp:wrapTight wrapText="right">
              <wp:wrapPolygon edited="0">
                <wp:start x="0" y="0"/>
                <wp:lineTo x="0" y="21283"/>
                <wp:lineTo x="21283" y="21283"/>
                <wp:lineTo x="21283" y="0"/>
                <wp:lineTo x="0" y="0"/>
              </wp:wrapPolygon>
            </wp:wrapTight>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8000" cy="1818000"/>
                    </a:xfrm>
                    <a:prstGeom prst="rect">
                      <a:avLst/>
                    </a:prstGeom>
                  </pic:spPr>
                </pic:pic>
              </a:graphicData>
            </a:graphic>
            <wp14:sizeRelH relativeFrom="margin">
              <wp14:pctWidth>0</wp14:pctWidth>
            </wp14:sizeRelH>
            <wp14:sizeRelV relativeFrom="margin">
              <wp14:pctHeight>0</wp14:pctHeight>
            </wp14:sizeRelV>
          </wp:anchor>
        </w:drawing>
      </w:r>
    </w:p>
    <w:p w:rsidR="006845EF" w:rsidRPr="006845EF" w:rsidRDefault="006845EF" w:rsidP="006845EF">
      <w:pPr>
        <w:autoSpaceDE w:val="0"/>
        <w:autoSpaceDN w:val="0"/>
        <w:adjustRightInd w:val="0"/>
        <w:spacing w:after="0" w:line="240" w:lineRule="auto"/>
        <w:jc w:val="center"/>
        <w:rPr>
          <w:rFonts w:ascii="Arial" w:hAnsi="Arial" w:cs="Arial"/>
          <w:b/>
        </w:rPr>
      </w:pPr>
      <w:r w:rsidRPr="006845EF">
        <w:rPr>
          <w:rFonts w:ascii="Arial" w:hAnsi="Arial" w:cs="Arial"/>
          <w:b/>
        </w:rPr>
        <w:t>Trait aux Blancs</w:t>
      </w:r>
    </w:p>
    <w:p w:rsidR="006845EF" w:rsidRPr="006845EF" w:rsidRDefault="006845EF" w:rsidP="006845EF">
      <w:pPr>
        <w:autoSpaceDE w:val="0"/>
        <w:autoSpaceDN w:val="0"/>
        <w:adjustRightInd w:val="0"/>
        <w:spacing w:after="0" w:line="240" w:lineRule="auto"/>
        <w:jc w:val="both"/>
        <w:rPr>
          <w:rFonts w:ascii="Arial" w:hAnsi="Arial" w:cs="Arial"/>
        </w:rPr>
      </w:pPr>
      <w:r w:rsidRPr="006845EF">
        <w:rPr>
          <w:rFonts w:ascii="Arial" w:hAnsi="Arial" w:cs="Arial"/>
        </w:rPr>
        <w:t xml:space="preserve">  </w:t>
      </w:r>
    </w:p>
    <w:p w:rsidR="006845EF" w:rsidRPr="006845EF" w:rsidRDefault="006845EF" w:rsidP="006845EF">
      <w:pPr>
        <w:autoSpaceDE w:val="0"/>
        <w:autoSpaceDN w:val="0"/>
        <w:adjustRightInd w:val="0"/>
        <w:spacing w:after="0" w:line="240" w:lineRule="auto"/>
        <w:jc w:val="both"/>
        <w:rPr>
          <w:rFonts w:ascii="Arial" w:hAnsi="Arial" w:cs="Arial"/>
        </w:rPr>
      </w:pPr>
      <w:r w:rsidRPr="006845EF">
        <w:rPr>
          <w:rFonts w:ascii="Arial" w:hAnsi="Arial" w:cs="Arial"/>
        </w:rPr>
        <w:t>Les Blancs gagnent ici par un double coup de la trappe :</w:t>
      </w:r>
    </w:p>
    <w:p w:rsidR="006845EF" w:rsidRPr="006845EF" w:rsidRDefault="006845EF" w:rsidP="006845EF">
      <w:pPr>
        <w:spacing w:after="0"/>
        <w:rPr>
          <w:rFonts w:ascii="Arial" w:hAnsi="Arial" w:cs="Arial"/>
        </w:rPr>
      </w:pPr>
    </w:p>
    <w:p w:rsidR="006845EF" w:rsidRPr="006845EF" w:rsidRDefault="006845EF" w:rsidP="006845EF">
      <w:pPr>
        <w:spacing w:after="0"/>
        <w:rPr>
          <w:rFonts w:ascii="Arial" w:hAnsi="Arial" w:cs="Arial"/>
          <w:b/>
        </w:rPr>
      </w:pPr>
      <w:r w:rsidRPr="006845EF">
        <w:rPr>
          <w:rFonts w:ascii="Arial" w:hAnsi="Arial" w:cs="Arial"/>
          <w:b/>
        </w:rPr>
        <w:t>1. 44-39</w:t>
      </w:r>
      <w:r w:rsidRPr="006845EF">
        <w:rPr>
          <w:rFonts w:ascii="Arial" w:hAnsi="Arial" w:cs="Arial"/>
          <w:b/>
        </w:rPr>
        <w:tab/>
        <w:t>35x44</w:t>
      </w:r>
      <w:r w:rsidRPr="006845EF">
        <w:rPr>
          <w:rFonts w:ascii="Arial" w:hAnsi="Arial" w:cs="Arial"/>
          <w:b/>
        </w:rPr>
        <w:tab/>
      </w:r>
      <w:r w:rsidRPr="006845EF">
        <w:rPr>
          <w:rFonts w:ascii="Arial" w:hAnsi="Arial" w:cs="Arial"/>
          <w:b/>
        </w:rPr>
        <w:tab/>
        <w:t>2. 32-27</w:t>
      </w:r>
      <w:r w:rsidRPr="006845EF">
        <w:rPr>
          <w:rFonts w:ascii="Arial" w:hAnsi="Arial" w:cs="Arial"/>
          <w:b/>
        </w:rPr>
        <w:tab/>
        <w:t>22x42</w:t>
      </w:r>
    </w:p>
    <w:p w:rsidR="006845EF" w:rsidRPr="006845EF" w:rsidRDefault="006845EF" w:rsidP="006845EF">
      <w:pPr>
        <w:spacing w:after="0"/>
        <w:rPr>
          <w:rFonts w:ascii="Arial" w:hAnsi="Arial" w:cs="Arial"/>
          <w:b/>
        </w:rPr>
      </w:pPr>
      <w:r w:rsidRPr="006845EF">
        <w:rPr>
          <w:rFonts w:ascii="Arial" w:hAnsi="Arial" w:cs="Arial"/>
          <w:b/>
        </w:rPr>
        <w:t>3. 36-31</w:t>
      </w:r>
      <w:r w:rsidRPr="006845EF">
        <w:rPr>
          <w:rFonts w:ascii="Arial" w:hAnsi="Arial" w:cs="Arial"/>
          <w:b/>
        </w:rPr>
        <w:tab/>
        <w:t>26x37</w:t>
      </w:r>
      <w:r w:rsidRPr="006845EF">
        <w:rPr>
          <w:rFonts w:ascii="Arial" w:hAnsi="Arial" w:cs="Arial"/>
          <w:b/>
        </w:rPr>
        <w:tab/>
      </w:r>
      <w:r w:rsidRPr="006845EF">
        <w:rPr>
          <w:rFonts w:ascii="Arial" w:hAnsi="Arial" w:cs="Arial"/>
          <w:b/>
        </w:rPr>
        <w:tab/>
        <w:t>4. 38-32</w:t>
      </w:r>
      <w:r w:rsidRPr="006845EF">
        <w:rPr>
          <w:rFonts w:ascii="Arial" w:hAnsi="Arial" w:cs="Arial"/>
          <w:b/>
        </w:rPr>
        <w:tab/>
        <w:t>37x28</w:t>
      </w:r>
    </w:p>
    <w:p w:rsidR="006845EF" w:rsidRPr="006845EF" w:rsidRDefault="006845EF" w:rsidP="006845EF">
      <w:pPr>
        <w:spacing w:after="0"/>
        <w:rPr>
          <w:rFonts w:ascii="Arial" w:hAnsi="Arial" w:cs="Arial"/>
        </w:rPr>
      </w:pPr>
      <w:r w:rsidRPr="006845EF">
        <w:rPr>
          <w:rFonts w:ascii="Arial" w:hAnsi="Arial" w:cs="Arial"/>
          <w:b/>
        </w:rPr>
        <w:t>5. 38x18</w:t>
      </w:r>
      <w:r w:rsidRPr="006845EF">
        <w:rPr>
          <w:rFonts w:ascii="Arial" w:hAnsi="Arial" w:cs="Arial"/>
          <w:b/>
        </w:rPr>
        <w:tab/>
        <w:t>44x33</w:t>
      </w:r>
      <w:r w:rsidRPr="006845EF">
        <w:rPr>
          <w:rFonts w:ascii="Arial" w:hAnsi="Arial" w:cs="Arial"/>
          <w:b/>
        </w:rPr>
        <w:tab/>
      </w:r>
      <w:r w:rsidRPr="006845EF">
        <w:rPr>
          <w:rFonts w:ascii="Arial" w:hAnsi="Arial" w:cs="Arial"/>
          <w:b/>
        </w:rPr>
        <w:tab/>
        <w:t>6. 47x9</w:t>
      </w:r>
    </w:p>
    <w:p w:rsidR="006845EF" w:rsidRPr="00634B9A" w:rsidRDefault="006845EF" w:rsidP="006845EF">
      <w:pPr>
        <w:spacing w:after="0"/>
        <w:rPr>
          <w:rFonts w:ascii="Arial" w:hAnsi="Arial" w:cs="Arial"/>
          <w:sz w:val="20"/>
          <w:szCs w:val="20"/>
        </w:rPr>
      </w:pPr>
      <w:r w:rsidRPr="00634B9A">
        <w:rPr>
          <w:rFonts w:ascii="Arial" w:hAnsi="Arial" w:cs="Arial"/>
          <w:sz w:val="20"/>
          <w:szCs w:val="20"/>
        </w:rPr>
        <w:t xml:space="preserve"> </w:t>
      </w:r>
    </w:p>
    <w:p w:rsidR="006845EF" w:rsidRPr="00634B9A" w:rsidRDefault="006845EF" w:rsidP="006845EF">
      <w:pPr>
        <w:spacing w:after="0"/>
        <w:rPr>
          <w:rFonts w:ascii="Arial" w:hAnsi="Arial" w:cs="Arial"/>
          <w:sz w:val="20"/>
          <w:szCs w:val="20"/>
        </w:rPr>
      </w:pPr>
    </w:p>
    <w:p w:rsidR="006845EF" w:rsidRPr="00634B9A" w:rsidRDefault="006845EF" w:rsidP="006845EF">
      <w:pPr>
        <w:spacing w:after="0"/>
        <w:rPr>
          <w:rFonts w:ascii="Arial" w:hAnsi="Arial" w:cs="Arial"/>
          <w:sz w:val="20"/>
          <w:szCs w:val="20"/>
        </w:rPr>
      </w:pPr>
    </w:p>
    <w:p w:rsidR="006845EF" w:rsidRPr="00634B9A" w:rsidRDefault="006845EF" w:rsidP="006845EF">
      <w:pPr>
        <w:spacing w:after="0"/>
        <w:rPr>
          <w:rFonts w:ascii="Arial" w:hAnsi="Arial" w:cs="Arial"/>
          <w:sz w:val="20"/>
          <w:szCs w:val="20"/>
        </w:rPr>
      </w:pPr>
    </w:p>
    <w:p w:rsidR="006845EF" w:rsidRPr="006845EF" w:rsidRDefault="006845EF" w:rsidP="006845EF">
      <w:pPr>
        <w:spacing w:after="0"/>
        <w:rPr>
          <w:rFonts w:ascii="Arial" w:hAnsi="Arial" w:cs="Arial"/>
        </w:rPr>
      </w:pPr>
      <w:r w:rsidRPr="006845EF">
        <w:rPr>
          <w:rFonts w:ascii="Arial" w:hAnsi="Arial" w:cs="Arial"/>
        </w:rPr>
        <w:t>Comme on le voit, les rafles finales concluant les coups de la trappe, sont difficiles à prévoir</w:t>
      </w:r>
      <w:r>
        <w:rPr>
          <w:rFonts w:ascii="Arial" w:hAnsi="Arial" w:cs="Arial"/>
        </w:rPr>
        <w:t>.</w:t>
      </w:r>
    </w:p>
    <w:p w:rsidR="006845EF" w:rsidRDefault="006845EF">
      <w:pPr>
        <w:rPr>
          <w:rFonts w:ascii="Arial" w:hAnsi="Arial" w:cs="Arial"/>
          <w:sz w:val="20"/>
          <w:szCs w:val="20"/>
        </w:rPr>
      </w:pPr>
      <w:r>
        <w:rPr>
          <w:rFonts w:ascii="Arial" w:hAnsi="Arial" w:cs="Arial"/>
          <w:sz w:val="20"/>
          <w:szCs w:val="20"/>
        </w:rPr>
        <w:br w:type="page"/>
      </w:r>
    </w:p>
    <w:p w:rsidR="00257CB1" w:rsidRDefault="00257CB1" w:rsidP="00257CB1">
      <w:pPr>
        <w:autoSpaceDE w:val="0"/>
        <w:autoSpaceDN w:val="0"/>
        <w:adjustRightInd w:val="0"/>
        <w:spacing w:after="0" w:line="240" w:lineRule="auto"/>
        <w:rPr>
          <w:rFonts w:ascii="Arial" w:hAnsi="Arial" w:cs="Arial"/>
          <w:sz w:val="20"/>
          <w:szCs w:val="20"/>
        </w:rPr>
      </w:pPr>
    </w:p>
    <w:p w:rsidR="006845EF" w:rsidRDefault="006845EF" w:rsidP="00257CB1">
      <w:pPr>
        <w:autoSpaceDE w:val="0"/>
        <w:autoSpaceDN w:val="0"/>
        <w:adjustRightInd w:val="0"/>
        <w:spacing w:after="0" w:line="240" w:lineRule="auto"/>
        <w:rPr>
          <w:rFonts w:ascii="Arial" w:hAnsi="Arial" w:cs="Arial"/>
          <w:sz w:val="20"/>
          <w:szCs w:val="20"/>
        </w:rPr>
      </w:pPr>
    </w:p>
    <w:p w:rsidR="006845EF" w:rsidRDefault="006845EF" w:rsidP="00257CB1">
      <w:pPr>
        <w:autoSpaceDE w:val="0"/>
        <w:autoSpaceDN w:val="0"/>
        <w:adjustRightInd w:val="0"/>
        <w:spacing w:after="0" w:line="240" w:lineRule="auto"/>
        <w:rPr>
          <w:rFonts w:ascii="Arial" w:hAnsi="Arial" w:cs="Arial"/>
          <w:sz w:val="20"/>
          <w:szCs w:val="20"/>
        </w:rPr>
      </w:pPr>
    </w:p>
    <w:p w:rsidR="006637C3" w:rsidRPr="00344395" w:rsidRDefault="006B5981" w:rsidP="006845EF">
      <w:pPr>
        <w:jc w:val="center"/>
        <w:rPr>
          <w:rFonts w:ascii="Arial" w:hAnsi="Arial" w:cs="Arial"/>
          <w:b/>
          <w:sz w:val="28"/>
          <w:szCs w:val="28"/>
        </w:rPr>
      </w:pPr>
      <w:r>
        <w:rPr>
          <w:rFonts w:ascii="Arial" w:hAnsi="Arial" w:cs="Arial"/>
          <w:b/>
          <w:sz w:val="28"/>
          <w:szCs w:val="28"/>
          <w:highlight w:val="yellow"/>
        </w:rPr>
        <w:t>COMBINAISONS EN 3 ET 4</w:t>
      </w:r>
      <w:r w:rsidR="006637C3" w:rsidRPr="00344395">
        <w:rPr>
          <w:rFonts w:ascii="Arial" w:hAnsi="Arial" w:cs="Arial"/>
          <w:b/>
          <w:sz w:val="28"/>
          <w:szCs w:val="28"/>
          <w:highlight w:val="yellow"/>
        </w:rPr>
        <w:t xml:space="preserve"> TEMPS</w:t>
      </w:r>
    </w:p>
    <w:p w:rsidR="00F03D6A" w:rsidRDefault="00F03D6A" w:rsidP="00F03D6A">
      <w:pPr>
        <w:rPr>
          <w:rFonts w:ascii="Arial" w:hAnsi="Arial" w:cs="Arial"/>
          <w:sz w:val="20"/>
          <w:szCs w:val="20"/>
        </w:rPr>
      </w:pPr>
    </w:p>
    <w:p w:rsidR="004661FB" w:rsidRPr="004661FB" w:rsidRDefault="004661FB" w:rsidP="00F03D6A">
      <w:pPr>
        <w:rPr>
          <w:rFonts w:ascii="Arial" w:hAnsi="Arial" w:cs="Arial"/>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D1</w:t>
      </w:r>
    </w:p>
    <w:p w:rsidR="00F03D6A" w:rsidRPr="00344395" w:rsidRDefault="00F03D6A" w:rsidP="00F03D6A">
      <w:pPr>
        <w:rPr>
          <w:rFonts w:ascii="Arial" w:hAnsi="Arial" w:cs="Arial"/>
        </w:rPr>
      </w:pPr>
    </w:p>
    <w:p w:rsidR="00F03D6A" w:rsidRPr="00344395" w:rsidRDefault="00E861DB" w:rsidP="00F03D6A">
      <w:pPr>
        <w:jc w:val="center"/>
        <w:rPr>
          <w:rFonts w:ascii="Arial" w:hAnsi="Arial" w:cs="Arial"/>
        </w:rPr>
      </w:pPr>
      <w:r w:rsidRPr="00500D0E">
        <w:rPr>
          <w:rFonts w:ascii="Arial" w:hAnsi="Arial" w:cs="Arial"/>
          <w:noProof/>
          <w:lang w:eastAsia="fr-FR"/>
        </w:rPr>
        <w:drawing>
          <wp:inline distT="0" distB="0" distL="0" distR="0" wp14:anchorId="74AB628A" wp14:editId="6DF03779">
            <wp:extent cx="1818000" cy="1818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F03D6A" w:rsidRDefault="00F03D6A" w:rsidP="00F03D6A">
      <w:pPr>
        <w:rPr>
          <w:rFonts w:ascii="Arial" w:hAnsi="Arial" w:cs="Arial"/>
        </w:rPr>
      </w:pPr>
    </w:p>
    <w:p w:rsidR="004661FB" w:rsidRDefault="004661FB" w:rsidP="00F03D6A">
      <w:pPr>
        <w:rPr>
          <w:rFonts w:ascii="Arial" w:hAnsi="Arial" w:cs="Arial"/>
        </w:rPr>
      </w:pPr>
    </w:p>
    <w:p w:rsidR="004661FB" w:rsidRPr="00344395" w:rsidRDefault="004661FB" w:rsidP="00F03D6A">
      <w:pPr>
        <w:rPr>
          <w:rFonts w:ascii="Arial" w:hAnsi="Arial" w:cs="Arial"/>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D2</w:t>
      </w:r>
    </w:p>
    <w:p w:rsidR="00F03D6A" w:rsidRPr="00344395" w:rsidRDefault="00F03D6A" w:rsidP="00F03D6A">
      <w:pPr>
        <w:rPr>
          <w:rFonts w:ascii="Arial" w:hAnsi="Arial" w:cs="Arial"/>
        </w:rPr>
      </w:pPr>
    </w:p>
    <w:p w:rsidR="00F03D6A" w:rsidRPr="00344395" w:rsidRDefault="00E861DB" w:rsidP="00F03D6A">
      <w:pPr>
        <w:jc w:val="center"/>
        <w:rPr>
          <w:rFonts w:ascii="Arial" w:hAnsi="Arial" w:cs="Arial"/>
        </w:rPr>
      </w:pPr>
      <w:r w:rsidRPr="00500D0E">
        <w:rPr>
          <w:rFonts w:ascii="Arial" w:hAnsi="Arial" w:cs="Arial"/>
          <w:noProof/>
          <w:lang w:eastAsia="fr-FR"/>
        </w:rPr>
        <w:drawing>
          <wp:inline distT="0" distB="0" distL="0" distR="0" wp14:anchorId="787EBF41" wp14:editId="317C1A73">
            <wp:extent cx="1818000" cy="1818000"/>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jc w:val="cente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D3</w:t>
      </w:r>
    </w:p>
    <w:p w:rsidR="00F03D6A" w:rsidRPr="00344395" w:rsidRDefault="00F03D6A" w:rsidP="00F03D6A">
      <w:pPr>
        <w:rPr>
          <w:rFonts w:ascii="Arial" w:hAnsi="Arial" w:cs="Arial"/>
        </w:rPr>
      </w:pPr>
    </w:p>
    <w:p w:rsidR="00F03D6A" w:rsidRPr="00344395" w:rsidRDefault="00E861DB" w:rsidP="00F03D6A">
      <w:pPr>
        <w:jc w:val="center"/>
        <w:rPr>
          <w:rFonts w:ascii="Arial" w:hAnsi="Arial" w:cs="Arial"/>
        </w:rPr>
      </w:pPr>
      <w:r w:rsidRPr="00500D0E">
        <w:rPr>
          <w:rFonts w:ascii="Arial" w:hAnsi="Arial" w:cs="Arial"/>
          <w:noProof/>
          <w:lang w:eastAsia="fr-FR"/>
        </w:rPr>
        <w:drawing>
          <wp:inline distT="0" distB="0" distL="0" distR="0" wp14:anchorId="2C9D2CA8" wp14:editId="24C6F10A">
            <wp:extent cx="1818000" cy="1818000"/>
            <wp:effectExtent l="0" t="0" r="0" b="0"/>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D4</w:t>
      </w:r>
    </w:p>
    <w:p w:rsidR="00F03D6A" w:rsidRPr="00344395" w:rsidRDefault="00F03D6A" w:rsidP="00F03D6A">
      <w:pPr>
        <w:rPr>
          <w:rFonts w:ascii="Arial" w:hAnsi="Arial" w:cs="Arial"/>
        </w:rPr>
      </w:pPr>
    </w:p>
    <w:p w:rsidR="00F03D6A" w:rsidRPr="00344395" w:rsidRDefault="00E861DB" w:rsidP="00F03D6A">
      <w:pPr>
        <w:jc w:val="center"/>
        <w:rPr>
          <w:rFonts w:ascii="Arial" w:hAnsi="Arial" w:cs="Arial"/>
        </w:rPr>
      </w:pPr>
      <w:r w:rsidRPr="00634B9A">
        <w:rPr>
          <w:rFonts w:ascii="Arial" w:hAnsi="Arial" w:cs="Arial"/>
          <w:noProof/>
          <w:lang w:eastAsia="fr-FR"/>
        </w:rPr>
        <w:drawing>
          <wp:inline distT="0" distB="0" distL="0" distR="0" wp14:anchorId="6B764ADE" wp14:editId="342309EE">
            <wp:extent cx="1818000" cy="1818000"/>
            <wp:effectExtent l="0" t="0" r="0"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818000" cy="1818000"/>
                    </a:xfrm>
                    <a:prstGeom prst="rect">
                      <a:avLst/>
                    </a:prstGeom>
                  </pic:spPr>
                </pic:pic>
              </a:graphicData>
            </a:graphic>
          </wp:inline>
        </w:drawing>
      </w:r>
    </w:p>
    <w:p w:rsidR="00F03D6A" w:rsidRPr="00344395" w:rsidRDefault="00E861DB" w:rsidP="00F03D6A">
      <w:pPr>
        <w:jc w:val="center"/>
        <w:rPr>
          <w:rFonts w:ascii="Arial" w:hAnsi="Arial" w:cs="Arial"/>
          <w:sz w:val="44"/>
          <w:szCs w:val="44"/>
        </w:rPr>
      </w:pPr>
      <w:r>
        <w:rPr>
          <w:rFonts w:ascii="Arial" w:hAnsi="Arial" w:cs="Arial"/>
          <w:sz w:val="44"/>
          <w:szCs w:val="44"/>
        </w:rPr>
        <w:t>Trait aux Noirs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D5</w:t>
      </w:r>
    </w:p>
    <w:p w:rsidR="00F03D6A" w:rsidRPr="004661FB" w:rsidRDefault="00F03D6A" w:rsidP="00F03D6A">
      <w:pPr>
        <w:jc w:val="center"/>
        <w:rPr>
          <w:rFonts w:ascii="Arial" w:hAnsi="Arial" w:cs="Arial"/>
          <w:b/>
          <w:sz w:val="20"/>
          <w:szCs w:val="20"/>
        </w:rPr>
      </w:pPr>
    </w:p>
    <w:p w:rsidR="00F03D6A" w:rsidRPr="00344395" w:rsidRDefault="00E861DB" w:rsidP="00F03D6A">
      <w:pPr>
        <w:jc w:val="center"/>
        <w:rPr>
          <w:rFonts w:ascii="Arial" w:hAnsi="Arial" w:cs="Arial"/>
          <w:b/>
          <w:sz w:val="40"/>
          <w:szCs w:val="40"/>
        </w:rPr>
      </w:pPr>
      <w:r w:rsidRPr="00634B9A">
        <w:rPr>
          <w:rFonts w:ascii="Arial" w:hAnsi="Arial" w:cs="Arial"/>
          <w:noProof/>
          <w:lang w:eastAsia="fr-FR"/>
        </w:rPr>
        <w:drawing>
          <wp:inline distT="0" distB="0" distL="0" distR="0" wp14:anchorId="34BB51FC" wp14:editId="1144FA48">
            <wp:extent cx="1818000" cy="1818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D6</w:t>
      </w:r>
    </w:p>
    <w:p w:rsidR="00F03D6A" w:rsidRPr="004661FB" w:rsidRDefault="00F03D6A" w:rsidP="00F03D6A">
      <w:pPr>
        <w:jc w:val="center"/>
        <w:rPr>
          <w:rFonts w:ascii="Arial" w:hAnsi="Arial" w:cs="Arial"/>
          <w:b/>
          <w:sz w:val="20"/>
          <w:szCs w:val="20"/>
        </w:rPr>
      </w:pPr>
    </w:p>
    <w:p w:rsidR="00F03D6A" w:rsidRPr="00344395" w:rsidRDefault="00CC13EC" w:rsidP="00F03D6A">
      <w:pPr>
        <w:jc w:val="center"/>
        <w:rPr>
          <w:rFonts w:ascii="Arial" w:hAnsi="Arial" w:cs="Arial"/>
        </w:rPr>
      </w:pPr>
      <w:r w:rsidRPr="00634B9A">
        <w:rPr>
          <w:rFonts w:ascii="Arial" w:hAnsi="Arial" w:cs="Arial"/>
          <w:noProof/>
          <w:lang w:eastAsia="fr-FR"/>
        </w:rPr>
        <w:drawing>
          <wp:inline distT="0" distB="0" distL="0" distR="0" wp14:anchorId="3B7D0063" wp14:editId="4584985A">
            <wp:extent cx="1818000" cy="1818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D7</w:t>
      </w:r>
    </w:p>
    <w:p w:rsidR="004661FB" w:rsidRPr="004661FB" w:rsidRDefault="004661FB" w:rsidP="00F03D6A">
      <w:pPr>
        <w:jc w:val="center"/>
        <w:rPr>
          <w:rFonts w:ascii="Arial" w:hAnsi="Arial" w:cs="Arial"/>
          <w:b/>
          <w:sz w:val="20"/>
          <w:szCs w:val="20"/>
        </w:rPr>
      </w:pPr>
    </w:p>
    <w:p w:rsidR="00F03D6A" w:rsidRPr="00344395" w:rsidRDefault="00CC13EC" w:rsidP="00F03D6A">
      <w:pPr>
        <w:jc w:val="center"/>
        <w:rPr>
          <w:rFonts w:ascii="Arial" w:hAnsi="Arial" w:cs="Arial"/>
        </w:rPr>
      </w:pPr>
      <w:r w:rsidRPr="00634B9A">
        <w:rPr>
          <w:rFonts w:ascii="Arial" w:hAnsi="Arial" w:cs="Arial"/>
          <w:noProof/>
          <w:lang w:eastAsia="fr-FR"/>
        </w:rPr>
        <w:drawing>
          <wp:inline distT="0" distB="0" distL="0" distR="0" wp14:anchorId="3F576C8C" wp14:editId="17EC1ECA">
            <wp:extent cx="1818000" cy="1818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D8</w:t>
      </w:r>
    </w:p>
    <w:p w:rsidR="00F03D6A" w:rsidRPr="004661FB" w:rsidRDefault="00F03D6A" w:rsidP="00F03D6A">
      <w:pPr>
        <w:jc w:val="center"/>
        <w:rPr>
          <w:rFonts w:ascii="Arial" w:hAnsi="Arial" w:cs="Arial"/>
          <w:b/>
          <w:sz w:val="20"/>
          <w:szCs w:val="20"/>
        </w:rPr>
      </w:pPr>
    </w:p>
    <w:p w:rsidR="00F03D6A" w:rsidRPr="00344395" w:rsidRDefault="00CC13EC" w:rsidP="00F03D6A">
      <w:pPr>
        <w:jc w:val="center"/>
        <w:rPr>
          <w:rFonts w:ascii="Arial" w:hAnsi="Arial" w:cs="Arial"/>
        </w:rPr>
      </w:pPr>
      <w:r w:rsidRPr="00634B9A">
        <w:rPr>
          <w:rFonts w:ascii="Arial" w:hAnsi="Arial" w:cs="Arial"/>
          <w:noProof/>
          <w:lang w:eastAsia="fr-FR"/>
        </w:rPr>
        <w:drawing>
          <wp:inline distT="0" distB="0" distL="0" distR="0" wp14:anchorId="47EEE1BE" wp14:editId="3257066C">
            <wp:extent cx="1818000" cy="1818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18000" cy="1818000"/>
                    </a:xfrm>
                    <a:prstGeom prst="rect">
                      <a:avLst/>
                    </a:prstGeom>
                  </pic:spPr>
                </pic:pic>
              </a:graphicData>
            </a:graphic>
          </wp:inline>
        </w:drawing>
      </w:r>
    </w:p>
    <w:p w:rsidR="00F03D6A" w:rsidRPr="00344395" w:rsidRDefault="00CC13EC" w:rsidP="00F03D6A">
      <w:pPr>
        <w:jc w:val="center"/>
        <w:rPr>
          <w:rFonts w:ascii="Arial" w:hAnsi="Arial" w:cs="Arial"/>
          <w:sz w:val="44"/>
          <w:szCs w:val="44"/>
        </w:rPr>
      </w:pPr>
      <w:r>
        <w:rPr>
          <w:rFonts w:ascii="Arial" w:hAnsi="Arial" w:cs="Arial"/>
          <w:sz w:val="44"/>
          <w:szCs w:val="44"/>
        </w:rPr>
        <w:t>Trait aux Noirs</w:t>
      </w:r>
    </w:p>
    <w:p w:rsidR="00F03D6A" w:rsidRPr="00344395" w:rsidRDefault="00F03D6A" w:rsidP="00F03D6A">
      <w:pPr>
        <w:jc w:val="center"/>
        <w:rPr>
          <w:rFonts w:ascii="Arial" w:hAnsi="Arial" w:cs="Arial"/>
        </w:rPr>
      </w:pP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Default="00F03D6A" w:rsidP="00F03D6A">
      <w:pPr>
        <w:jc w:val="center"/>
        <w:rPr>
          <w:rFonts w:ascii="Arial" w:hAnsi="Arial" w:cs="Arial"/>
          <w:b/>
          <w:sz w:val="40"/>
          <w:szCs w:val="40"/>
        </w:rPr>
      </w:pPr>
      <w:r w:rsidRPr="00344395">
        <w:rPr>
          <w:rFonts w:ascii="Arial" w:hAnsi="Arial" w:cs="Arial"/>
          <w:b/>
          <w:sz w:val="40"/>
          <w:szCs w:val="40"/>
        </w:rPr>
        <w:t>D9</w:t>
      </w:r>
    </w:p>
    <w:p w:rsidR="00F03D6A" w:rsidRPr="004661FB" w:rsidRDefault="00F03D6A" w:rsidP="00F03D6A">
      <w:pPr>
        <w:jc w:val="center"/>
        <w:rPr>
          <w:rFonts w:ascii="Arial" w:hAnsi="Arial" w:cs="Arial"/>
          <w:b/>
          <w:sz w:val="20"/>
          <w:szCs w:val="20"/>
        </w:rPr>
      </w:pPr>
    </w:p>
    <w:p w:rsidR="00F03D6A" w:rsidRPr="00344395" w:rsidRDefault="00CC13EC" w:rsidP="00F03D6A">
      <w:pPr>
        <w:jc w:val="center"/>
        <w:rPr>
          <w:rFonts w:ascii="Arial" w:hAnsi="Arial" w:cs="Arial"/>
        </w:rPr>
      </w:pPr>
      <w:r>
        <w:rPr>
          <w:noProof/>
          <w:lang w:eastAsia="fr-FR"/>
        </w:rPr>
        <w:drawing>
          <wp:inline distT="0" distB="0" distL="0" distR="0" wp14:anchorId="66608349" wp14:editId="1F997A3D">
            <wp:extent cx="1818000" cy="1818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8000" cy="1818000"/>
                    </a:xfrm>
                    <a:prstGeom prst="rect">
                      <a:avLst/>
                    </a:prstGeom>
                  </pic:spPr>
                </pic:pic>
              </a:graphicData>
            </a:graphic>
          </wp:inline>
        </w:drawing>
      </w:r>
    </w:p>
    <w:p w:rsidR="00F03D6A" w:rsidRPr="00344395" w:rsidRDefault="00F03D6A" w:rsidP="00F03D6A">
      <w:pPr>
        <w:jc w:val="center"/>
        <w:rPr>
          <w:rFonts w:ascii="Arial" w:hAnsi="Arial" w:cs="Arial"/>
          <w:sz w:val="44"/>
          <w:szCs w:val="44"/>
        </w:rPr>
      </w:pPr>
      <w:r w:rsidRPr="00344395">
        <w:rPr>
          <w:rFonts w:ascii="Arial" w:hAnsi="Arial" w:cs="Arial"/>
          <w:sz w:val="44"/>
          <w:szCs w:val="44"/>
        </w:rPr>
        <w:t>Trait aux Blancs</w:t>
      </w:r>
    </w:p>
    <w:p w:rsidR="00F03D6A" w:rsidRPr="00344395" w:rsidRDefault="00F03D6A" w:rsidP="00F03D6A">
      <w:pPr>
        <w:rPr>
          <w:rFonts w:ascii="Arial" w:hAnsi="Arial" w:cs="Arial"/>
        </w:rPr>
      </w:pPr>
    </w:p>
    <w:p w:rsidR="00F03D6A" w:rsidRPr="00344395" w:rsidRDefault="00F03D6A" w:rsidP="00F03D6A">
      <w:pPr>
        <w:rPr>
          <w:rFonts w:ascii="Arial" w:hAnsi="Arial" w:cs="Arial"/>
        </w:rPr>
      </w:pPr>
      <w:r w:rsidRPr="00344395">
        <w:rPr>
          <w:rFonts w:ascii="Arial" w:hAnsi="Arial" w:cs="Arial"/>
        </w:rPr>
        <w:br w:type="page"/>
      </w: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4661FB" w:rsidRPr="004661FB" w:rsidRDefault="004661FB" w:rsidP="00F03D6A">
      <w:pPr>
        <w:jc w:val="center"/>
        <w:rPr>
          <w:rFonts w:ascii="Arial" w:hAnsi="Arial" w:cs="Arial"/>
          <w:b/>
          <w:sz w:val="20"/>
          <w:szCs w:val="20"/>
        </w:rPr>
      </w:pPr>
    </w:p>
    <w:p w:rsidR="00F03D6A" w:rsidRPr="00344395" w:rsidRDefault="00F03D6A" w:rsidP="00F03D6A">
      <w:pPr>
        <w:jc w:val="center"/>
        <w:rPr>
          <w:rFonts w:ascii="Arial" w:hAnsi="Arial" w:cs="Arial"/>
          <w:b/>
          <w:sz w:val="40"/>
          <w:szCs w:val="40"/>
        </w:rPr>
      </w:pPr>
      <w:r w:rsidRPr="00344395">
        <w:rPr>
          <w:rFonts w:ascii="Arial" w:hAnsi="Arial" w:cs="Arial"/>
          <w:b/>
          <w:sz w:val="40"/>
          <w:szCs w:val="40"/>
        </w:rPr>
        <w:t>D10</w:t>
      </w:r>
    </w:p>
    <w:p w:rsidR="00F03D6A" w:rsidRPr="00344395" w:rsidRDefault="00F03D6A" w:rsidP="00F03D6A">
      <w:pPr>
        <w:rPr>
          <w:rFonts w:ascii="Arial" w:hAnsi="Arial" w:cs="Arial"/>
        </w:rPr>
      </w:pPr>
    </w:p>
    <w:p w:rsidR="00F03D6A" w:rsidRPr="00344395" w:rsidRDefault="00CC13EC" w:rsidP="00F03D6A">
      <w:pPr>
        <w:jc w:val="center"/>
        <w:rPr>
          <w:rFonts w:ascii="Arial" w:hAnsi="Arial" w:cs="Arial"/>
        </w:rPr>
      </w:pPr>
      <w:r w:rsidRPr="00634B9A">
        <w:rPr>
          <w:noProof/>
          <w:lang w:eastAsia="fr-FR"/>
        </w:rPr>
        <w:drawing>
          <wp:inline distT="0" distB="0" distL="0" distR="0" wp14:anchorId="07AD070F" wp14:editId="13F47AEE">
            <wp:extent cx="1818000" cy="1818000"/>
            <wp:effectExtent l="0" t="0" r="0" b="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18000" cy="1818000"/>
                    </a:xfrm>
                    <a:prstGeom prst="rect">
                      <a:avLst/>
                    </a:prstGeom>
                  </pic:spPr>
                </pic:pic>
              </a:graphicData>
            </a:graphic>
          </wp:inline>
        </w:drawing>
      </w:r>
    </w:p>
    <w:p w:rsidR="00F03D6A" w:rsidRPr="00344395" w:rsidRDefault="00CC13EC" w:rsidP="00F03D6A">
      <w:pPr>
        <w:jc w:val="center"/>
        <w:rPr>
          <w:rFonts w:ascii="Arial" w:hAnsi="Arial" w:cs="Arial"/>
          <w:sz w:val="44"/>
          <w:szCs w:val="44"/>
        </w:rPr>
      </w:pPr>
      <w:r>
        <w:rPr>
          <w:rFonts w:ascii="Arial" w:hAnsi="Arial" w:cs="Arial"/>
          <w:sz w:val="44"/>
          <w:szCs w:val="44"/>
        </w:rPr>
        <w:t>Trait aux Noirs</w:t>
      </w:r>
    </w:p>
    <w:p w:rsidR="00F03D6A" w:rsidRPr="00344395" w:rsidRDefault="00F03D6A" w:rsidP="00F03D6A">
      <w:pPr>
        <w:jc w:val="center"/>
        <w:rPr>
          <w:rFonts w:ascii="Arial" w:hAnsi="Arial" w:cs="Arial"/>
        </w:rPr>
      </w:pPr>
    </w:p>
    <w:p w:rsidR="00F03D6A" w:rsidRPr="00344395" w:rsidRDefault="00F03D6A" w:rsidP="00F03D6A">
      <w:pPr>
        <w:jc w:val="center"/>
        <w:rPr>
          <w:rFonts w:ascii="Arial" w:hAnsi="Arial" w:cs="Arial"/>
          <w:b/>
          <w:sz w:val="28"/>
          <w:szCs w:val="28"/>
          <w:highlight w:val="yellow"/>
        </w:rPr>
      </w:pPr>
    </w:p>
    <w:p w:rsidR="00F03D6A" w:rsidRPr="00344395" w:rsidRDefault="00F03D6A" w:rsidP="00F03D6A">
      <w:pPr>
        <w:jc w:val="center"/>
        <w:rPr>
          <w:rFonts w:ascii="Arial" w:hAnsi="Arial" w:cs="Arial"/>
          <w:b/>
          <w:sz w:val="28"/>
          <w:szCs w:val="28"/>
          <w:highlight w:val="yellow"/>
        </w:rPr>
      </w:pPr>
    </w:p>
    <w:p w:rsidR="00F03D6A" w:rsidRPr="00344395" w:rsidRDefault="00F03D6A" w:rsidP="00F03D6A">
      <w:pPr>
        <w:rPr>
          <w:rFonts w:ascii="Arial" w:hAnsi="Arial" w:cs="Arial"/>
        </w:rPr>
      </w:pPr>
      <w:r w:rsidRPr="00344395">
        <w:rPr>
          <w:rFonts w:ascii="Arial" w:hAnsi="Arial" w:cs="Arial"/>
        </w:rPr>
        <w:br w:type="page"/>
      </w:r>
    </w:p>
    <w:p w:rsidR="00F03D6A" w:rsidRPr="00CE58EC" w:rsidRDefault="00CE58EC" w:rsidP="00F03D6A">
      <w:pPr>
        <w:jc w:val="center"/>
        <w:rPr>
          <w:rFonts w:ascii="Arial" w:hAnsi="Arial" w:cs="Arial"/>
          <w:b/>
          <w:sz w:val="28"/>
          <w:szCs w:val="28"/>
          <w:u w:val="single"/>
        </w:rPr>
      </w:pPr>
      <w:r w:rsidRPr="00CE58EC">
        <w:rPr>
          <w:rFonts w:ascii="Arial" w:hAnsi="Arial" w:cs="Arial"/>
          <w:b/>
          <w:sz w:val="28"/>
          <w:szCs w:val="28"/>
          <w:u w:val="single"/>
        </w:rPr>
        <w:lastRenderedPageBreak/>
        <w:t>SOLUTIONS</w:t>
      </w:r>
    </w:p>
    <w:p w:rsidR="00F03D6A" w:rsidRDefault="00F03D6A" w:rsidP="007013D9">
      <w:pPr>
        <w:spacing w:after="0"/>
        <w:rPr>
          <w:rFonts w:ascii="Arial" w:hAnsi="Arial" w:cs="Arial"/>
        </w:rPr>
      </w:pPr>
    </w:p>
    <w:p w:rsidR="00E861DB" w:rsidRDefault="00F03D6A" w:rsidP="00E861DB">
      <w:pPr>
        <w:spacing w:after="0"/>
        <w:rPr>
          <w:rFonts w:ascii="Arial" w:hAnsi="Arial" w:cs="Arial"/>
        </w:rPr>
      </w:pPr>
      <w:r w:rsidRPr="00E861DB">
        <w:rPr>
          <w:rFonts w:ascii="Arial" w:hAnsi="Arial" w:cs="Arial"/>
          <w:b/>
        </w:rPr>
        <w:t>D1</w:t>
      </w:r>
      <w:r w:rsidR="00E861DB" w:rsidRPr="00E861DB">
        <w:rPr>
          <w:rFonts w:ascii="Arial" w:hAnsi="Arial" w:cs="Arial"/>
        </w:rPr>
        <w:t> </w:t>
      </w:r>
      <w:r w:rsidRPr="00E861DB">
        <w:rPr>
          <w:rFonts w:ascii="Arial" w:hAnsi="Arial" w:cs="Arial"/>
        </w:rPr>
        <w:t xml:space="preserve">: </w:t>
      </w:r>
      <w:r w:rsidR="00E861DB" w:rsidRPr="00E861DB">
        <w:rPr>
          <w:rFonts w:ascii="Arial" w:hAnsi="Arial" w:cs="Arial"/>
        </w:rPr>
        <w:t xml:space="preserve">Une rafle se terminant en 6 avec le pion 30 pour le départ. </w:t>
      </w:r>
    </w:p>
    <w:p w:rsidR="00F03D6A" w:rsidRPr="00E861DB" w:rsidRDefault="00E861DB" w:rsidP="00E861DB">
      <w:pPr>
        <w:spacing w:after="0"/>
        <w:rPr>
          <w:rFonts w:ascii="Arial" w:hAnsi="Arial" w:cs="Arial"/>
        </w:rPr>
      </w:pPr>
      <w:r w:rsidRPr="00E861DB">
        <w:rPr>
          <w:rFonts w:ascii="Arial" w:hAnsi="Arial" w:cs="Arial"/>
        </w:rPr>
        <w:t>Solution : 26-21 (17x26) 32-27 (22x24) 30x6</w:t>
      </w:r>
    </w:p>
    <w:p w:rsidR="00F03D6A" w:rsidRPr="00E861DB" w:rsidRDefault="00F03D6A" w:rsidP="00E861DB">
      <w:pPr>
        <w:spacing w:after="0"/>
        <w:rPr>
          <w:rFonts w:ascii="Arial" w:hAnsi="Arial" w:cs="Arial"/>
        </w:rPr>
      </w:pPr>
    </w:p>
    <w:p w:rsidR="00F03D6A" w:rsidRPr="00E861DB" w:rsidRDefault="00937B83" w:rsidP="00E861DB">
      <w:pPr>
        <w:spacing w:after="0"/>
        <w:rPr>
          <w:rFonts w:ascii="Arial" w:hAnsi="Arial" w:cs="Arial"/>
          <w:b/>
        </w:rPr>
      </w:pPr>
      <w:r w:rsidRPr="00E861DB">
        <w:rPr>
          <w:rFonts w:ascii="Arial" w:hAnsi="Arial" w:cs="Arial"/>
          <w:b/>
        </w:rPr>
        <w:t>D2</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E861DB" w:rsidRPr="00E861DB">
        <w:rPr>
          <w:rFonts w:ascii="Arial" w:hAnsi="Arial" w:cs="Arial"/>
        </w:rPr>
        <w:t>Un coup de rappel</w:t>
      </w:r>
      <w:r w:rsidR="00E861DB" w:rsidRPr="00E861DB">
        <w:rPr>
          <w:rFonts w:ascii="Arial" w:hAnsi="Arial" w:cs="Arial"/>
        </w:rPr>
        <w:t> </w:t>
      </w:r>
      <w:r w:rsidR="00E861DB" w:rsidRPr="00E861DB">
        <w:rPr>
          <w:rFonts w:ascii="Arial" w:hAnsi="Arial" w:cs="Arial"/>
        </w:rPr>
        <w:t>: 28-23 (19x39) 38-33 (39x28) 32x14</w:t>
      </w:r>
    </w:p>
    <w:p w:rsidR="00F03D6A" w:rsidRPr="00E861DB" w:rsidRDefault="00F03D6A" w:rsidP="00E861DB">
      <w:pPr>
        <w:spacing w:after="0"/>
        <w:rPr>
          <w:rFonts w:ascii="Arial" w:hAnsi="Arial" w:cs="Arial"/>
        </w:rPr>
      </w:pPr>
    </w:p>
    <w:p w:rsidR="00E861DB" w:rsidRPr="00E861DB" w:rsidRDefault="00F03D6A" w:rsidP="00E861DB">
      <w:pPr>
        <w:autoSpaceDE w:val="0"/>
        <w:autoSpaceDN w:val="0"/>
        <w:adjustRightInd w:val="0"/>
        <w:spacing w:after="0"/>
        <w:rPr>
          <w:rFonts w:ascii="Arial" w:hAnsi="Arial" w:cs="Arial"/>
        </w:rPr>
      </w:pPr>
      <w:r w:rsidRPr="00E861DB">
        <w:rPr>
          <w:rFonts w:ascii="Arial" w:hAnsi="Arial" w:cs="Arial"/>
          <w:b/>
        </w:rPr>
        <w:t>D3</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E861DB" w:rsidRPr="00E861DB">
        <w:rPr>
          <w:rFonts w:ascii="Arial" w:hAnsi="Arial" w:cs="Arial"/>
        </w:rPr>
        <w:t>La rafle ne peut aboutir qu’en 9. La case de départ ne peut être que la case 36.</w:t>
      </w:r>
    </w:p>
    <w:p w:rsidR="00F03D6A" w:rsidRPr="00E861DB" w:rsidRDefault="00E861DB" w:rsidP="00E861DB">
      <w:pPr>
        <w:spacing w:after="0"/>
        <w:rPr>
          <w:rFonts w:ascii="Arial" w:hAnsi="Arial" w:cs="Arial"/>
          <w:b/>
          <w:lang w:val="en-US"/>
        </w:rPr>
      </w:pPr>
      <w:proofErr w:type="gramStart"/>
      <w:r w:rsidRPr="00E861DB">
        <w:rPr>
          <w:rFonts w:ascii="Arial" w:hAnsi="Arial" w:cs="Arial"/>
          <w:lang w:val="en-US"/>
        </w:rPr>
        <w:t>Solution</w:t>
      </w:r>
      <w:r w:rsidRPr="00E861DB">
        <w:rPr>
          <w:rFonts w:ascii="Arial" w:hAnsi="Arial" w:cs="Arial"/>
          <w:lang w:val="en-US"/>
        </w:rPr>
        <w:t> </w:t>
      </w:r>
      <w:r w:rsidRPr="00E861DB">
        <w:rPr>
          <w:rFonts w:ascii="Arial" w:hAnsi="Arial" w:cs="Arial"/>
          <w:lang w:val="en-US"/>
        </w:rPr>
        <w:t>:</w:t>
      </w:r>
      <w:proofErr w:type="gramEnd"/>
      <w:r w:rsidRPr="00E861DB">
        <w:rPr>
          <w:rFonts w:ascii="Arial" w:hAnsi="Arial" w:cs="Arial"/>
          <w:lang w:val="en-US"/>
        </w:rPr>
        <w:t xml:space="preserve"> 28-23 (17x19) 33-28 (24x31) 36x9</w:t>
      </w:r>
    </w:p>
    <w:p w:rsidR="00F03D6A" w:rsidRPr="00E861DB" w:rsidRDefault="00F03D6A" w:rsidP="00E861DB">
      <w:pPr>
        <w:spacing w:after="0"/>
        <w:rPr>
          <w:rFonts w:ascii="Arial" w:hAnsi="Arial" w:cs="Arial"/>
          <w:lang w:val="en-US"/>
        </w:rPr>
      </w:pPr>
    </w:p>
    <w:p w:rsidR="00E861DB" w:rsidRPr="00E861DB" w:rsidRDefault="00F03D6A" w:rsidP="00E861DB">
      <w:pPr>
        <w:autoSpaceDE w:val="0"/>
        <w:autoSpaceDN w:val="0"/>
        <w:adjustRightInd w:val="0"/>
        <w:spacing w:after="0" w:line="240" w:lineRule="auto"/>
        <w:rPr>
          <w:rFonts w:ascii="Arial" w:hAnsi="Arial" w:cs="Arial"/>
          <w:lang w:val="en-US"/>
        </w:rPr>
      </w:pPr>
      <w:proofErr w:type="gramStart"/>
      <w:r w:rsidRPr="00E861DB">
        <w:rPr>
          <w:rFonts w:ascii="Arial" w:hAnsi="Arial" w:cs="Arial"/>
          <w:b/>
          <w:lang w:val="en-US"/>
        </w:rPr>
        <w:t>D4 :</w:t>
      </w:r>
      <w:proofErr w:type="gramEnd"/>
      <w:r w:rsidRPr="00E861DB">
        <w:rPr>
          <w:rFonts w:ascii="Arial" w:hAnsi="Arial" w:cs="Arial"/>
          <w:lang w:val="en-US"/>
        </w:rPr>
        <w:t xml:space="preserve"> </w:t>
      </w:r>
      <w:proofErr w:type="spellStart"/>
      <w:r w:rsidR="00E861DB" w:rsidRPr="00E861DB">
        <w:rPr>
          <w:rFonts w:ascii="Arial" w:hAnsi="Arial" w:cs="Arial"/>
          <w:bCs/>
          <w:lang w:val="en-US"/>
        </w:rPr>
        <w:t>Nico</w:t>
      </w:r>
      <w:proofErr w:type="spellEnd"/>
      <w:r w:rsidR="00E861DB" w:rsidRPr="00E861DB">
        <w:rPr>
          <w:rFonts w:ascii="Arial" w:hAnsi="Arial" w:cs="Arial"/>
          <w:bCs/>
          <w:lang w:val="en-US"/>
        </w:rPr>
        <w:t xml:space="preserve"> KOCKEN,- Harry DOOMERNIK</w:t>
      </w:r>
      <w:r w:rsidR="00E861DB">
        <w:rPr>
          <w:rFonts w:ascii="Arial" w:hAnsi="Arial" w:cs="Arial"/>
          <w:bCs/>
          <w:lang w:val="en-US"/>
        </w:rPr>
        <w:t xml:space="preserve"> (</w:t>
      </w:r>
      <w:proofErr w:type="spellStart"/>
      <w:r w:rsidR="00E861DB" w:rsidRPr="00E861DB">
        <w:rPr>
          <w:rFonts w:ascii="Arial" w:hAnsi="Arial" w:cs="Arial"/>
          <w:lang w:val="en-US"/>
        </w:rPr>
        <w:t>Archief</w:t>
      </w:r>
      <w:proofErr w:type="spellEnd"/>
      <w:r w:rsidR="00E861DB" w:rsidRPr="00E861DB">
        <w:rPr>
          <w:rFonts w:ascii="Arial" w:hAnsi="Arial" w:cs="Arial"/>
          <w:lang w:val="en-US"/>
        </w:rPr>
        <w:t xml:space="preserve"> </w:t>
      </w:r>
      <w:proofErr w:type="spellStart"/>
      <w:r w:rsidR="00E861DB" w:rsidRPr="00E861DB">
        <w:rPr>
          <w:rFonts w:ascii="Arial" w:hAnsi="Arial" w:cs="Arial"/>
          <w:lang w:val="en-US"/>
        </w:rPr>
        <w:t>Kocken</w:t>
      </w:r>
      <w:proofErr w:type="spellEnd"/>
      <w:r w:rsidR="00E861DB" w:rsidRPr="00E861DB">
        <w:rPr>
          <w:rFonts w:ascii="Arial" w:hAnsi="Arial" w:cs="Arial"/>
          <w:lang w:val="en-US"/>
        </w:rPr>
        <w:t>, 1971</w:t>
      </w:r>
      <w:r w:rsidR="00E861DB">
        <w:rPr>
          <w:rFonts w:ascii="Arial" w:hAnsi="Arial" w:cs="Arial"/>
          <w:lang w:val="en-US"/>
        </w:rPr>
        <w:t>)</w:t>
      </w:r>
    </w:p>
    <w:p w:rsidR="00E861DB" w:rsidRDefault="00E861DB" w:rsidP="00E861DB">
      <w:pPr>
        <w:spacing w:after="0"/>
        <w:rPr>
          <w:rFonts w:ascii="Arial" w:hAnsi="Arial" w:cs="Arial"/>
        </w:rPr>
      </w:pPr>
      <w:r w:rsidRPr="00E861DB">
        <w:rPr>
          <w:rFonts w:ascii="Arial" w:hAnsi="Arial" w:cs="Arial"/>
        </w:rPr>
        <w:t xml:space="preserve">Un genre de coup de la trappe se terminant par une rafle 23x45. </w:t>
      </w:r>
    </w:p>
    <w:p w:rsidR="00F03D6A" w:rsidRPr="00E861DB" w:rsidRDefault="00E861DB" w:rsidP="00E861DB">
      <w:pPr>
        <w:spacing w:after="0"/>
        <w:rPr>
          <w:rFonts w:ascii="Arial" w:hAnsi="Arial" w:cs="Arial"/>
          <w:b/>
        </w:rPr>
      </w:pPr>
      <w:r w:rsidRPr="00E861DB">
        <w:rPr>
          <w:rFonts w:ascii="Arial" w:hAnsi="Arial" w:cs="Arial"/>
        </w:rPr>
        <w:t>Solution</w:t>
      </w:r>
      <w:r>
        <w:rPr>
          <w:rFonts w:ascii="Arial" w:hAnsi="Arial" w:cs="Arial"/>
        </w:rPr>
        <w:t> : (</w:t>
      </w:r>
      <w:r w:rsidRPr="00E861DB">
        <w:rPr>
          <w:rFonts w:ascii="Arial" w:hAnsi="Arial" w:cs="Arial"/>
        </w:rPr>
        <w:t>16-21) 27x7 (18x27) 7x20 (8-12) 32x21 (23x45)</w:t>
      </w:r>
    </w:p>
    <w:p w:rsidR="00F03D6A" w:rsidRPr="00E861DB" w:rsidRDefault="00F03D6A" w:rsidP="00E861DB">
      <w:pPr>
        <w:spacing w:after="0"/>
        <w:rPr>
          <w:rFonts w:ascii="Arial" w:hAnsi="Arial" w:cs="Arial"/>
        </w:rPr>
      </w:pPr>
    </w:p>
    <w:p w:rsidR="00E861DB" w:rsidRPr="00E861DB" w:rsidRDefault="00F03D6A" w:rsidP="00E861DB">
      <w:pPr>
        <w:autoSpaceDE w:val="0"/>
        <w:autoSpaceDN w:val="0"/>
        <w:adjustRightInd w:val="0"/>
        <w:spacing w:after="0" w:line="240" w:lineRule="auto"/>
        <w:rPr>
          <w:rFonts w:ascii="Arial" w:hAnsi="Arial" w:cs="Arial"/>
          <w:lang w:val="en-US"/>
        </w:rPr>
      </w:pPr>
      <w:proofErr w:type="gramStart"/>
      <w:r w:rsidRPr="00E861DB">
        <w:rPr>
          <w:rFonts w:ascii="Arial" w:hAnsi="Arial" w:cs="Arial"/>
          <w:b/>
          <w:lang w:val="en-US"/>
        </w:rPr>
        <w:t>D5 :</w:t>
      </w:r>
      <w:proofErr w:type="gramEnd"/>
      <w:r w:rsidRPr="00E861DB">
        <w:rPr>
          <w:rFonts w:ascii="Arial" w:hAnsi="Arial" w:cs="Arial"/>
          <w:lang w:val="en-US"/>
        </w:rPr>
        <w:t xml:space="preserve"> </w:t>
      </w:r>
      <w:r w:rsidR="00E861DB" w:rsidRPr="00E861DB">
        <w:rPr>
          <w:rFonts w:ascii="Arial" w:hAnsi="Arial" w:cs="Arial"/>
          <w:bCs/>
          <w:lang w:val="en-US"/>
        </w:rPr>
        <w:t>Herman HOOGLAND – Henri van den BROEK</w:t>
      </w:r>
      <w:r w:rsidR="00E861DB">
        <w:rPr>
          <w:rFonts w:ascii="Arial" w:hAnsi="Arial" w:cs="Arial"/>
          <w:bCs/>
          <w:lang w:val="en-US"/>
        </w:rPr>
        <w:t xml:space="preserve"> (</w:t>
      </w:r>
      <w:proofErr w:type="spellStart"/>
      <w:r w:rsidR="00E861DB" w:rsidRPr="00E861DB">
        <w:rPr>
          <w:rFonts w:ascii="Arial" w:hAnsi="Arial" w:cs="Arial"/>
          <w:lang w:val="en-US"/>
        </w:rPr>
        <w:t>Wch</w:t>
      </w:r>
      <w:proofErr w:type="spellEnd"/>
      <w:r w:rsidR="00E861DB" w:rsidRPr="00E861DB">
        <w:rPr>
          <w:rFonts w:ascii="Arial" w:hAnsi="Arial" w:cs="Arial"/>
          <w:lang w:val="en-US"/>
        </w:rPr>
        <w:t xml:space="preserve">, </w:t>
      </w:r>
      <w:r w:rsidR="00E861DB" w:rsidRPr="00E861DB">
        <w:rPr>
          <w:rFonts w:ascii="Arial" w:hAnsi="Arial" w:cs="Arial"/>
          <w:lang w:val="en-US"/>
        </w:rPr>
        <w:t>1</w:t>
      </w:r>
      <w:r w:rsidR="00E861DB" w:rsidRPr="00E861DB">
        <w:rPr>
          <w:rFonts w:ascii="Arial" w:hAnsi="Arial" w:cs="Arial"/>
          <w:lang w:val="en-US"/>
        </w:rPr>
        <w:t>912</w:t>
      </w:r>
      <w:r w:rsidR="00E861DB" w:rsidRPr="00E861DB">
        <w:rPr>
          <w:rFonts w:ascii="Arial" w:hAnsi="Arial" w:cs="Arial"/>
          <w:lang w:val="en-US"/>
        </w:rPr>
        <w:t>)</w:t>
      </w:r>
    </w:p>
    <w:p w:rsidR="00E861DB" w:rsidRDefault="00E861DB" w:rsidP="00E861DB">
      <w:pPr>
        <w:autoSpaceDE w:val="0"/>
        <w:autoSpaceDN w:val="0"/>
        <w:adjustRightInd w:val="0"/>
        <w:spacing w:after="0" w:line="240" w:lineRule="auto"/>
        <w:rPr>
          <w:rFonts w:ascii="Arial" w:hAnsi="Arial" w:cs="Arial"/>
        </w:rPr>
      </w:pPr>
      <w:r w:rsidRPr="00E861DB">
        <w:rPr>
          <w:rFonts w:ascii="Arial" w:hAnsi="Arial" w:cs="Arial"/>
        </w:rPr>
        <w:t>Un coup de dame à 4. Avec la cas</w:t>
      </w:r>
      <w:r>
        <w:rPr>
          <w:rFonts w:ascii="Arial" w:hAnsi="Arial" w:cs="Arial"/>
        </w:rPr>
        <w:t>e</w:t>
      </w:r>
      <w:r w:rsidRPr="00E861DB">
        <w:rPr>
          <w:rFonts w:ascii="Arial" w:hAnsi="Arial" w:cs="Arial"/>
        </w:rPr>
        <w:t xml:space="preserve"> vide en 39, un coup de la trappe est envisageable. </w:t>
      </w:r>
    </w:p>
    <w:p w:rsidR="00E861DB" w:rsidRPr="00E861DB" w:rsidRDefault="00E861DB" w:rsidP="00E861DB">
      <w:pPr>
        <w:autoSpaceDE w:val="0"/>
        <w:autoSpaceDN w:val="0"/>
        <w:adjustRightInd w:val="0"/>
        <w:spacing w:after="0" w:line="240" w:lineRule="auto"/>
        <w:rPr>
          <w:rFonts w:ascii="Arial" w:hAnsi="Arial" w:cs="Arial"/>
        </w:rPr>
      </w:pPr>
      <w:r w:rsidRPr="00E861DB">
        <w:rPr>
          <w:rFonts w:ascii="Arial" w:hAnsi="Arial" w:cs="Arial"/>
        </w:rPr>
        <w:t>Solution</w:t>
      </w:r>
      <w:r w:rsidRPr="00E861DB">
        <w:rPr>
          <w:rFonts w:ascii="Arial" w:hAnsi="Arial" w:cs="Arial"/>
        </w:rPr>
        <w:t> </w:t>
      </w:r>
      <w:r w:rsidRPr="00E861DB">
        <w:rPr>
          <w:rFonts w:ascii="Arial" w:hAnsi="Arial" w:cs="Arial"/>
        </w:rPr>
        <w:t>: 28-23 (19x39) 30x19 (13x33) 38x29 (39x30) 35x4</w:t>
      </w:r>
    </w:p>
    <w:p w:rsidR="00F03D6A" w:rsidRPr="00E861DB" w:rsidRDefault="00F03D6A" w:rsidP="00E861DB">
      <w:pPr>
        <w:spacing w:after="0"/>
        <w:rPr>
          <w:rFonts w:ascii="Arial" w:hAnsi="Arial" w:cs="Arial"/>
          <w:b/>
        </w:rPr>
      </w:pPr>
    </w:p>
    <w:p w:rsidR="00F03D6A" w:rsidRPr="00E861DB" w:rsidRDefault="00F03D6A" w:rsidP="00E861DB">
      <w:pPr>
        <w:spacing w:after="0"/>
        <w:rPr>
          <w:rFonts w:ascii="Arial" w:hAnsi="Arial" w:cs="Arial"/>
          <w:b/>
        </w:rPr>
      </w:pPr>
      <w:r w:rsidRPr="00E861DB">
        <w:rPr>
          <w:rFonts w:ascii="Arial" w:hAnsi="Arial" w:cs="Arial"/>
          <w:b/>
        </w:rPr>
        <w:t>D6</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CC13EC" w:rsidRPr="00E861DB">
        <w:rPr>
          <w:rFonts w:ascii="Arial" w:hAnsi="Arial" w:cs="Arial"/>
        </w:rPr>
        <w:t>Un pur coup de la trappe</w:t>
      </w:r>
      <w:r w:rsidR="00E861DB" w:rsidRPr="00E861DB">
        <w:rPr>
          <w:rFonts w:ascii="Arial" w:hAnsi="Arial" w:cs="Arial"/>
        </w:rPr>
        <w:t> </w:t>
      </w:r>
      <w:r w:rsidR="00CC13EC" w:rsidRPr="00E861DB">
        <w:rPr>
          <w:rFonts w:ascii="Arial" w:hAnsi="Arial" w:cs="Arial"/>
        </w:rPr>
        <w:t>: 31-27 (22x31) 26-21 (16x27) 37x26 (28x37) 42x4</w:t>
      </w:r>
    </w:p>
    <w:p w:rsidR="00F03D6A" w:rsidRPr="00E861DB" w:rsidRDefault="00F03D6A" w:rsidP="00E861DB">
      <w:pPr>
        <w:spacing w:after="0"/>
        <w:rPr>
          <w:rFonts w:ascii="Arial" w:hAnsi="Arial" w:cs="Arial"/>
        </w:rPr>
      </w:pPr>
    </w:p>
    <w:p w:rsidR="00CC13EC" w:rsidRPr="00E861DB" w:rsidRDefault="00F03D6A" w:rsidP="00E861DB">
      <w:pPr>
        <w:autoSpaceDE w:val="0"/>
        <w:autoSpaceDN w:val="0"/>
        <w:adjustRightInd w:val="0"/>
        <w:spacing w:after="0" w:line="240" w:lineRule="auto"/>
        <w:rPr>
          <w:rFonts w:ascii="Arial" w:hAnsi="Arial" w:cs="Arial"/>
        </w:rPr>
      </w:pPr>
      <w:r w:rsidRPr="00E861DB">
        <w:rPr>
          <w:rFonts w:ascii="Arial" w:hAnsi="Arial" w:cs="Arial"/>
          <w:b/>
        </w:rPr>
        <w:t>D7</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CC13EC" w:rsidRPr="00E861DB">
        <w:rPr>
          <w:rFonts w:ascii="Arial" w:hAnsi="Arial" w:cs="Arial"/>
          <w:bCs/>
        </w:rPr>
        <w:t xml:space="preserve">André MAERTZDORF – </w:t>
      </w:r>
      <w:proofErr w:type="spellStart"/>
      <w:r w:rsidR="00CC13EC" w:rsidRPr="00E861DB">
        <w:rPr>
          <w:rFonts w:ascii="Arial" w:hAnsi="Arial" w:cs="Arial"/>
          <w:bCs/>
        </w:rPr>
        <w:t>Marijn</w:t>
      </w:r>
      <w:proofErr w:type="spellEnd"/>
      <w:r w:rsidR="00CC13EC" w:rsidRPr="00E861DB">
        <w:rPr>
          <w:rFonts w:ascii="Arial" w:hAnsi="Arial" w:cs="Arial"/>
          <w:bCs/>
        </w:rPr>
        <w:t xml:space="preserve"> ALOFS</w:t>
      </w:r>
      <w:r w:rsidR="00E861DB">
        <w:rPr>
          <w:rFonts w:ascii="Arial" w:hAnsi="Arial" w:cs="Arial"/>
          <w:bCs/>
        </w:rPr>
        <w:t xml:space="preserve"> (</w:t>
      </w:r>
      <w:r w:rsidR="00CC13EC" w:rsidRPr="00E861DB">
        <w:rPr>
          <w:rFonts w:ascii="Arial" w:hAnsi="Arial" w:cs="Arial"/>
        </w:rPr>
        <w:t>NLD-</w:t>
      </w:r>
      <w:proofErr w:type="spellStart"/>
      <w:r w:rsidR="00CC13EC" w:rsidRPr="00E861DB">
        <w:rPr>
          <w:rFonts w:ascii="Arial" w:hAnsi="Arial" w:cs="Arial"/>
        </w:rPr>
        <w:t>chT</w:t>
      </w:r>
      <w:proofErr w:type="spellEnd"/>
      <w:r w:rsidR="00CC13EC" w:rsidRPr="00E861DB">
        <w:rPr>
          <w:rFonts w:ascii="Arial" w:hAnsi="Arial" w:cs="Arial"/>
        </w:rPr>
        <w:t xml:space="preserve"> 2</w:t>
      </w:r>
      <w:r w:rsidR="00CC13EC" w:rsidRPr="00E861DB">
        <w:rPr>
          <w:rFonts w:ascii="Arial" w:hAnsi="Arial" w:cs="Arial"/>
          <w:vertAlign w:val="superscript"/>
        </w:rPr>
        <w:t>e</w:t>
      </w:r>
      <w:r w:rsidR="00CC13EC" w:rsidRPr="00E861DB">
        <w:rPr>
          <w:rFonts w:ascii="Arial" w:hAnsi="Arial" w:cs="Arial"/>
        </w:rPr>
        <w:t xml:space="preserve"> </w:t>
      </w:r>
      <w:proofErr w:type="spellStart"/>
      <w:r w:rsidR="00CC13EC" w:rsidRPr="00E861DB">
        <w:rPr>
          <w:rFonts w:ascii="Arial" w:hAnsi="Arial" w:cs="Arial"/>
        </w:rPr>
        <w:t>klasse</w:t>
      </w:r>
      <w:proofErr w:type="spellEnd"/>
      <w:r w:rsidR="00CC13EC" w:rsidRPr="00E861DB">
        <w:rPr>
          <w:rFonts w:ascii="Arial" w:hAnsi="Arial" w:cs="Arial"/>
        </w:rPr>
        <w:t xml:space="preserve"> D, 1997</w:t>
      </w:r>
      <w:r w:rsidR="00E861DB">
        <w:rPr>
          <w:rFonts w:ascii="Arial" w:hAnsi="Arial" w:cs="Arial"/>
        </w:rPr>
        <w:t>)</w:t>
      </w:r>
    </w:p>
    <w:p w:rsidR="00E861DB" w:rsidRDefault="00CC13EC" w:rsidP="00E861DB">
      <w:pPr>
        <w:spacing w:after="0"/>
        <w:rPr>
          <w:rFonts w:ascii="Arial" w:hAnsi="Arial" w:cs="Arial"/>
        </w:rPr>
      </w:pPr>
      <w:r w:rsidRPr="00E861DB">
        <w:rPr>
          <w:rFonts w:ascii="Arial" w:hAnsi="Arial" w:cs="Arial"/>
        </w:rPr>
        <w:t>Evidemment un coup de dame à 5</w:t>
      </w:r>
      <w:r w:rsidR="00E861DB">
        <w:rPr>
          <w:rFonts w:ascii="Arial" w:hAnsi="Arial" w:cs="Arial"/>
        </w:rPr>
        <w:t>,</w:t>
      </w:r>
      <w:r w:rsidRPr="00E861DB">
        <w:rPr>
          <w:rFonts w:ascii="Arial" w:hAnsi="Arial" w:cs="Arial"/>
        </w:rPr>
        <w:t xml:space="preserve"> avec sans doute le pion 43 comme départ de la rafle. Les cases vides à 37 et 38 laissent augurer un coup de la trappe. </w:t>
      </w:r>
    </w:p>
    <w:p w:rsidR="00F03D6A" w:rsidRPr="00E861DB" w:rsidRDefault="00CC13EC" w:rsidP="00E861DB">
      <w:pPr>
        <w:spacing w:after="0"/>
        <w:rPr>
          <w:rFonts w:ascii="Arial" w:hAnsi="Arial" w:cs="Arial"/>
          <w:b/>
        </w:rPr>
      </w:pPr>
      <w:r w:rsidRPr="00E861DB">
        <w:rPr>
          <w:rFonts w:ascii="Arial" w:hAnsi="Arial" w:cs="Arial"/>
        </w:rPr>
        <w:t>Solution</w:t>
      </w:r>
      <w:r w:rsidR="00E861DB" w:rsidRPr="00E861DB">
        <w:rPr>
          <w:rFonts w:ascii="Arial" w:hAnsi="Arial" w:cs="Arial"/>
        </w:rPr>
        <w:t> </w:t>
      </w:r>
      <w:r w:rsidRPr="00E861DB">
        <w:rPr>
          <w:rFonts w:ascii="Arial" w:hAnsi="Arial" w:cs="Arial"/>
        </w:rPr>
        <w:t>: 29-24 (20x38) 39-34 (22x33) 27-21 (17x28) 43x5</w:t>
      </w:r>
    </w:p>
    <w:p w:rsidR="00F03D6A" w:rsidRPr="00E861DB" w:rsidRDefault="00F03D6A" w:rsidP="00E861DB">
      <w:pPr>
        <w:spacing w:after="0"/>
        <w:rPr>
          <w:rFonts w:ascii="Arial" w:hAnsi="Arial" w:cs="Arial"/>
        </w:rPr>
      </w:pPr>
    </w:p>
    <w:p w:rsidR="00CC13EC" w:rsidRPr="00E861DB" w:rsidRDefault="00F03D6A" w:rsidP="00E861DB">
      <w:pPr>
        <w:autoSpaceDE w:val="0"/>
        <w:autoSpaceDN w:val="0"/>
        <w:adjustRightInd w:val="0"/>
        <w:spacing w:after="0" w:line="240" w:lineRule="auto"/>
        <w:rPr>
          <w:rFonts w:ascii="Arial" w:hAnsi="Arial" w:cs="Arial"/>
          <w:lang w:val="en-US"/>
        </w:rPr>
      </w:pPr>
      <w:proofErr w:type="gramStart"/>
      <w:r w:rsidRPr="00E861DB">
        <w:rPr>
          <w:rFonts w:ascii="Arial" w:hAnsi="Arial" w:cs="Arial"/>
          <w:b/>
          <w:lang w:val="en-US"/>
        </w:rPr>
        <w:t>D8 :</w:t>
      </w:r>
      <w:proofErr w:type="gramEnd"/>
      <w:r w:rsidRPr="00E861DB">
        <w:rPr>
          <w:rFonts w:ascii="Arial" w:hAnsi="Arial" w:cs="Arial"/>
          <w:lang w:val="en-US"/>
        </w:rPr>
        <w:t xml:space="preserve"> </w:t>
      </w:r>
      <w:r w:rsidR="00CC13EC" w:rsidRPr="00E861DB">
        <w:rPr>
          <w:rFonts w:ascii="Arial" w:hAnsi="Arial" w:cs="Arial"/>
          <w:bCs/>
          <w:lang w:val="en-US"/>
        </w:rPr>
        <w:t>Evert BRONSTRING – Ed HOLSTVOOGD</w:t>
      </w:r>
      <w:r w:rsidR="00E861DB">
        <w:rPr>
          <w:rFonts w:ascii="Arial" w:hAnsi="Arial" w:cs="Arial"/>
          <w:bCs/>
          <w:lang w:val="en-US"/>
        </w:rPr>
        <w:t xml:space="preserve">  (</w:t>
      </w:r>
      <w:r w:rsidR="00CC13EC" w:rsidRPr="00E861DB">
        <w:rPr>
          <w:rFonts w:ascii="Arial" w:hAnsi="Arial" w:cs="Arial"/>
          <w:lang w:val="en-US"/>
        </w:rPr>
        <w:t>Den Haag, 2005</w:t>
      </w:r>
      <w:r w:rsidR="00E861DB">
        <w:rPr>
          <w:rFonts w:ascii="Arial" w:hAnsi="Arial" w:cs="Arial"/>
          <w:lang w:val="en-US"/>
        </w:rPr>
        <w:t>)</w:t>
      </w:r>
    </w:p>
    <w:p w:rsidR="00E861DB" w:rsidRDefault="00CC13EC" w:rsidP="00E861DB">
      <w:pPr>
        <w:autoSpaceDE w:val="0"/>
        <w:autoSpaceDN w:val="0"/>
        <w:adjustRightInd w:val="0"/>
        <w:spacing w:after="0"/>
        <w:rPr>
          <w:rFonts w:ascii="Arial" w:hAnsi="Arial" w:cs="Arial"/>
        </w:rPr>
      </w:pPr>
      <w:r w:rsidRPr="00E861DB">
        <w:rPr>
          <w:rFonts w:ascii="Arial" w:hAnsi="Arial" w:cs="Arial"/>
        </w:rPr>
        <w:t xml:space="preserve">Normalement pas de difficulté. Le pion 50 doit légitimement servir de base à la rafle. La case vide 42 autorise un coup de la trappe. </w:t>
      </w:r>
    </w:p>
    <w:p w:rsidR="00086F9A" w:rsidRPr="00E861DB" w:rsidRDefault="00CC13EC" w:rsidP="00E861DB">
      <w:pPr>
        <w:autoSpaceDE w:val="0"/>
        <w:autoSpaceDN w:val="0"/>
        <w:adjustRightInd w:val="0"/>
        <w:spacing w:after="0"/>
        <w:rPr>
          <w:rFonts w:ascii="Arial" w:hAnsi="Arial" w:cs="Arial"/>
        </w:rPr>
      </w:pPr>
      <w:r w:rsidRPr="00E861DB">
        <w:rPr>
          <w:rFonts w:ascii="Arial" w:hAnsi="Arial" w:cs="Arial"/>
        </w:rPr>
        <w:t>Solution</w:t>
      </w:r>
      <w:r w:rsidR="00E861DB" w:rsidRPr="00E861DB">
        <w:rPr>
          <w:rFonts w:ascii="Arial" w:hAnsi="Arial" w:cs="Arial"/>
        </w:rPr>
        <w:t> </w:t>
      </w:r>
      <w:r w:rsidRPr="00E861DB">
        <w:rPr>
          <w:rFonts w:ascii="Arial" w:hAnsi="Arial" w:cs="Arial"/>
        </w:rPr>
        <w:t>: (20-24) 29x9 (16-21) 27x7 (18x27) 9x18 (1x43)</w:t>
      </w:r>
    </w:p>
    <w:p w:rsidR="00E861DB" w:rsidRDefault="00E861DB" w:rsidP="00E861DB">
      <w:pPr>
        <w:autoSpaceDE w:val="0"/>
        <w:autoSpaceDN w:val="0"/>
        <w:adjustRightInd w:val="0"/>
        <w:spacing w:after="0" w:line="240" w:lineRule="auto"/>
        <w:rPr>
          <w:rFonts w:ascii="Arial" w:hAnsi="Arial" w:cs="Arial"/>
          <w:b/>
        </w:rPr>
      </w:pPr>
    </w:p>
    <w:p w:rsidR="00CC13EC" w:rsidRPr="00E861DB" w:rsidRDefault="00F03D6A" w:rsidP="00E861DB">
      <w:pPr>
        <w:autoSpaceDE w:val="0"/>
        <w:autoSpaceDN w:val="0"/>
        <w:adjustRightInd w:val="0"/>
        <w:spacing w:after="0" w:line="240" w:lineRule="auto"/>
        <w:rPr>
          <w:rFonts w:ascii="Arial" w:hAnsi="Arial" w:cs="Arial"/>
        </w:rPr>
      </w:pPr>
      <w:r w:rsidRPr="00E861DB">
        <w:rPr>
          <w:rFonts w:ascii="Arial" w:hAnsi="Arial" w:cs="Arial"/>
          <w:b/>
        </w:rPr>
        <w:t>D9</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CC13EC" w:rsidRPr="00E861DB">
        <w:rPr>
          <w:rFonts w:ascii="Arial" w:hAnsi="Arial" w:cs="Arial"/>
        </w:rPr>
        <w:t>Une combinaison envisagée en partie par Jan van DIJK.</w:t>
      </w:r>
    </w:p>
    <w:p w:rsidR="00CC13EC" w:rsidRPr="00E861DB" w:rsidRDefault="00CC13EC" w:rsidP="00E861DB">
      <w:pPr>
        <w:autoSpaceDE w:val="0"/>
        <w:autoSpaceDN w:val="0"/>
        <w:adjustRightInd w:val="0"/>
        <w:spacing w:after="0" w:line="240" w:lineRule="auto"/>
        <w:rPr>
          <w:rFonts w:ascii="Arial" w:hAnsi="Arial" w:cs="Arial"/>
        </w:rPr>
      </w:pPr>
      <w:r w:rsidRPr="00E861DB">
        <w:rPr>
          <w:rFonts w:ascii="Arial" w:hAnsi="Arial" w:cs="Arial"/>
        </w:rPr>
        <w:t>Son mécanisme est inattendu.</w:t>
      </w:r>
    </w:p>
    <w:p w:rsidR="00CC13EC" w:rsidRPr="00E861DB" w:rsidRDefault="00CC13EC" w:rsidP="00E861DB">
      <w:pPr>
        <w:autoSpaceDE w:val="0"/>
        <w:autoSpaceDN w:val="0"/>
        <w:adjustRightInd w:val="0"/>
        <w:spacing w:after="0" w:line="240" w:lineRule="auto"/>
        <w:rPr>
          <w:rFonts w:ascii="Arial" w:hAnsi="Arial" w:cs="Arial"/>
        </w:rPr>
      </w:pPr>
      <w:r w:rsidRPr="00E861DB">
        <w:rPr>
          <w:rFonts w:ascii="Arial" w:hAnsi="Arial" w:cs="Arial"/>
        </w:rPr>
        <w:t>La rafle finale ne peut-être qu’en 9 et la case de départ est forcément la case 38. Le reste en découle.</w:t>
      </w:r>
    </w:p>
    <w:p w:rsidR="00CC13EC" w:rsidRPr="00E861DB" w:rsidRDefault="00CC13EC" w:rsidP="00E861DB">
      <w:pPr>
        <w:autoSpaceDE w:val="0"/>
        <w:autoSpaceDN w:val="0"/>
        <w:adjustRightInd w:val="0"/>
        <w:spacing w:after="0" w:line="240" w:lineRule="auto"/>
        <w:rPr>
          <w:rFonts w:ascii="Arial" w:hAnsi="Arial" w:cs="Arial"/>
        </w:rPr>
      </w:pPr>
      <w:r w:rsidRPr="00E861DB">
        <w:rPr>
          <w:rFonts w:ascii="Arial" w:hAnsi="Arial" w:cs="Arial"/>
        </w:rPr>
        <w:t>Solution</w:t>
      </w:r>
      <w:r w:rsidR="00E861DB" w:rsidRPr="00E861DB">
        <w:rPr>
          <w:rFonts w:ascii="Arial" w:hAnsi="Arial" w:cs="Arial"/>
        </w:rPr>
        <w:t> </w:t>
      </w:r>
      <w:r w:rsidRPr="00E861DB">
        <w:rPr>
          <w:rFonts w:ascii="Arial" w:hAnsi="Arial" w:cs="Arial"/>
        </w:rPr>
        <w:t>: 28-22 (18x36) 34-30 (25x23) 33-28 (23x32) 38x9</w:t>
      </w:r>
    </w:p>
    <w:p w:rsidR="00F03D6A" w:rsidRPr="00E861DB" w:rsidRDefault="00F03D6A" w:rsidP="00E861DB">
      <w:pPr>
        <w:autoSpaceDE w:val="0"/>
        <w:autoSpaceDN w:val="0"/>
        <w:adjustRightInd w:val="0"/>
        <w:spacing w:after="0"/>
        <w:rPr>
          <w:rFonts w:ascii="Arial" w:hAnsi="Arial" w:cs="Arial"/>
          <w:b/>
        </w:rPr>
      </w:pPr>
    </w:p>
    <w:p w:rsidR="00CC13EC" w:rsidRPr="00E861DB" w:rsidRDefault="00F03D6A" w:rsidP="00E861DB">
      <w:pPr>
        <w:autoSpaceDE w:val="0"/>
        <w:autoSpaceDN w:val="0"/>
        <w:adjustRightInd w:val="0"/>
        <w:spacing w:after="0" w:line="240" w:lineRule="auto"/>
        <w:rPr>
          <w:rFonts w:ascii="Arial" w:hAnsi="Arial" w:cs="Arial"/>
        </w:rPr>
      </w:pPr>
      <w:r w:rsidRPr="00E861DB">
        <w:rPr>
          <w:rFonts w:ascii="Arial" w:hAnsi="Arial" w:cs="Arial"/>
          <w:b/>
        </w:rPr>
        <w:t>D10</w:t>
      </w:r>
      <w:r w:rsidR="00E861DB" w:rsidRPr="00E861DB">
        <w:rPr>
          <w:rFonts w:ascii="Arial" w:hAnsi="Arial" w:cs="Arial"/>
          <w:b/>
        </w:rPr>
        <w:t> </w:t>
      </w:r>
      <w:r w:rsidRPr="00E861DB">
        <w:rPr>
          <w:rFonts w:ascii="Arial" w:hAnsi="Arial" w:cs="Arial"/>
          <w:b/>
        </w:rPr>
        <w:t>:</w:t>
      </w:r>
      <w:r w:rsidRPr="00E861DB">
        <w:rPr>
          <w:rFonts w:ascii="Arial" w:hAnsi="Arial" w:cs="Arial"/>
        </w:rPr>
        <w:t xml:space="preserve"> </w:t>
      </w:r>
      <w:r w:rsidR="00CC13EC" w:rsidRPr="00E861DB">
        <w:rPr>
          <w:rFonts w:ascii="Arial" w:hAnsi="Arial" w:cs="Arial"/>
          <w:bCs/>
        </w:rPr>
        <w:t xml:space="preserve">L. KATS </w:t>
      </w:r>
      <w:r w:rsidR="00E861DB" w:rsidRPr="00E861DB">
        <w:rPr>
          <w:rFonts w:ascii="Arial" w:hAnsi="Arial" w:cs="Arial"/>
          <w:bCs/>
        </w:rPr>
        <w:t>–</w:t>
      </w:r>
      <w:r w:rsidR="00CC13EC" w:rsidRPr="00E861DB">
        <w:rPr>
          <w:rFonts w:ascii="Arial" w:hAnsi="Arial" w:cs="Arial"/>
          <w:bCs/>
        </w:rPr>
        <w:t xml:space="preserve"> Vladimir AGAFONOV </w:t>
      </w:r>
      <w:r w:rsidR="00CC13EC" w:rsidRPr="00E861DB">
        <w:rPr>
          <w:rFonts w:ascii="Arial" w:hAnsi="Arial" w:cs="Arial"/>
        </w:rPr>
        <w:t>(URS-</w:t>
      </w:r>
      <w:proofErr w:type="spellStart"/>
      <w:r w:rsidR="00CC13EC" w:rsidRPr="00E861DB">
        <w:rPr>
          <w:rFonts w:ascii="Arial" w:hAnsi="Arial" w:cs="Arial"/>
        </w:rPr>
        <w:t>ch</w:t>
      </w:r>
      <w:proofErr w:type="spellEnd"/>
      <w:r w:rsidR="00CC13EC" w:rsidRPr="00E861DB">
        <w:rPr>
          <w:rFonts w:ascii="Arial" w:hAnsi="Arial" w:cs="Arial"/>
        </w:rPr>
        <w:t>, 1965)</w:t>
      </w:r>
    </w:p>
    <w:p w:rsidR="00CC13EC" w:rsidRPr="00E861DB" w:rsidRDefault="00CC13EC" w:rsidP="00E861DB">
      <w:pPr>
        <w:autoSpaceDE w:val="0"/>
        <w:autoSpaceDN w:val="0"/>
        <w:adjustRightInd w:val="0"/>
        <w:spacing w:after="0" w:line="240" w:lineRule="auto"/>
        <w:rPr>
          <w:rFonts w:ascii="Arial" w:hAnsi="Arial" w:cs="Arial"/>
        </w:rPr>
      </w:pPr>
      <w:r w:rsidRPr="00E861DB">
        <w:rPr>
          <w:rFonts w:ascii="Arial" w:hAnsi="Arial" w:cs="Arial"/>
        </w:rPr>
        <w:t>Une combinaison basée sur l’envoi à dame et le coup de ricochet.</w:t>
      </w:r>
    </w:p>
    <w:p w:rsidR="00F03D6A" w:rsidRPr="00E861DB" w:rsidRDefault="00CC13EC" w:rsidP="00E861DB">
      <w:pPr>
        <w:autoSpaceDE w:val="0"/>
        <w:autoSpaceDN w:val="0"/>
        <w:adjustRightInd w:val="0"/>
        <w:spacing w:after="0" w:line="240" w:lineRule="auto"/>
        <w:rPr>
          <w:rFonts w:ascii="Arial" w:hAnsi="Arial" w:cs="Arial"/>
          <w:b/>
          <w:highlight w:val="yellow"/>
        </w:rPr>
      </w:pPr>
      <w:r w:rsidRPr="00E861DB">
        <w:rPr>
          <w:rFonts w:ascii="Arial" w:hAnsi="Arial" w:cs="Arial"/>
        </w:rPr>
        <w:t>Solution</w:t>
      </w:r>
      <w:r w:rsidR="00E861DB" w:rsidRPr="00E861DB">
        <w:rPr>
          <w:rFonts w:ascii="Arial" w:hAnsi="Arial" w:cs="Arial"/>
        </w:rPr>
        <w:t> </w:t>
      </w:r>
      <w:r w:rsidRPr="00E861DB">
        <w:rPr>
          <w:rFonts w:ascii="Arial" w:hAnsi="Arial" w:cs="Arial"/>
        </w:rPr>
        <w:t xml:space="preserve">: </w:t>
      </w:r>
      <w:r w:rsidRPr="00E861DB">
        <w:rPr>
          <w:rFonts w:ascii="Arial" w:hAnsi="Arial" w:cs="Arial"/>
          <w:bCs/>
        </w:rPr>
        <w:t>(14-20) 23x3 (17-21) 3x17 (21x34) 40x29 (24x11)</w:t>
      </w:r>
    </w:p>
    <w:p w:rsidR="00CC13EC" w:rsidRPr="00E861DB" w:rsidRDefault="00CC13EC" w:rsidP="00E861DB">
      <w:pPr>
        <w:spacing w:after="0"/>
        <w:rPr>
          <w:rFonts w:ascii="Arial" w:hAnsi="Arial" w:cs="Arial"/>
        </w:rPr>
      </w:pPr>
      <w:bookmarkStart w:id="0" w:name="_GoBack"/>
      <w:bookmarkEnd w:id="0"/>
    </w:p>
    <w:sectPr w:rsidR="00CC13EC" w:rsidRPr="00E861DB" w:rsidSect="0047684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F2F24"/>
    <w:multiLevelType w:val="hybridMultilevel"/>
    <w:tmpl w:val="A1FE1AB8"/>
    <w:lvl w:ilvl="0" w:tplc="395836A4">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12724A2"/>
    <w:multiLevelType w:val="hybridMultilevel"/>
    <w:tmpl w:val="280CBD9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2B8AB162">
      <w:start w:val="3"/>
      <w:numFmt w:val="bullet"/>
      <w:lvlText w:val="-"/>
      <w:lvlJc w:val="left"/>
      <w:pPr>
        <w:ind w:left="2520" w:hanging="360"/>
      </w:pPr>
      <w:rPr>
        <w:rFonts w:ascii="Times New Roman" w:eastAsia="Times New Roman" w:hAnsi="Times New Roman" w:cs="Times New Roman"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D48790D"/>
    <w:multiLevelType w:val="hybridMultilevel"/>
    <w:tmpl w:val="5370881A"/>
    <w:lvl w:ilvl="0" w:tplc="F3AA4C58">
      <w:start w:val="15"/>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7A6AEA"/>
    <w:multiLevelType w:val="multilevel"/>
    <w:tmpl w:val="E272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34B82"/>
    <w:multiLevelType w:val="hybridMultilevel"/>
    <w:tmpl w:val="EBB8A796"/>
    <w:lvl w:ilvl="0" w:tplc="A8FA274C">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B72"/>
    <w:rsid w:val="000108A9"/>
    <w:rsid w:val="00011444"/>
    <w:rsid w:val="0001746A"/>
    <w:rsid w:val="00017E3A"/>
    <w:rsid w:val="000237CC"/>
    <w:rsid w:val="00023F5D"/>
    <w:rsid w:val="00030F3A"/>
    <w:rsid w:val="00040F16"/>
    <w:rsid w:val="000457E1"/>
    <w:rsid w:val="00050975"/>
    <w:rsid w:val="00050DFC"/>
    <w:rsid w:val="00051111"/>
    <w:rsid w:val="000579E6"/>
    <w:rsid w:val="00062111"/>
    <w:rsid w:val="00080629"/>
    <w:rsid w:val="000833C5"/>
    <w:rsid w:val="00086F9A"/>
    <w:rsid w:val="00091B72"/>
    <w:rsid w:val="0009214D"/>
    <w:rsid w:val="000935D8"/>
    <w:rsid w:val="00095A22"/>
    <w:rsid w:val="000A1A22"/>
    <w:rsid w:val="000A620C"/>
    <w:rsid w:val="000A6DA8"/>
    <w:rsid w:val="000B153F"/>
    <w:rsid w:val="000B28DC"/>
    <w:rsid w:val="000B2E69"/>
    <w:rsid w:val="000B6545"/>
    <w:rsid w:val="000D1138"/>
    <w:rsid w:val="000D50D5"/>
    <w:rsid w:val="000D568B"/>
    <w:rsid w:val="000E7581"/>
    <w:rsid w:val="000E7E4C"/>
    <w:rsid w:val="001101B3"/>
    <w:rsid w:val="001103E1"/>
    <w:rsid w:val="0012573E"/>
    <w:rsid w:val="001314C4"/>
    <w:rsid w:val="00133E1F"/>
    <w:rsid w:val="0013701B"/>
    <w:rsid w:val="00142CA4"/>
    <w:rsid w:val="0014407B"/>
    <w:rsid w:val="00145EFB"/>
    <w:rsid w:val="001529DD"/>
    <w:rsid w:val="00155AED"/>
    <w:rsid w:val="0018521D"/>
    <w:rsid w:val="001858E4"/>
    <w:rsid w:val="00185F46"/>
    <w:rsid w:val="001861A5"/>
    <w:rsid w:val="001917DA"/>
    <w:rsid w:val="001D35E0"/>
    <w:rsid w:val="001D6BA7"/>
    <w:rsid w:val="001E6F28"/>
    <w:rsid w:val="001E7C94"/>
    <w:rsid w:val="00201DB0"/>
    <w:rsid w:val="002020A8"/>
    <w:rsid w:val="00206292"/>
    <w:rsid w:val="00212D8E"/>
    <w:rsid w:val="00215772"/>
    <w:rsid w:val="00230CCD"/>
    <w:rsid w:val="002346D7"/>
    <w:rsid w:val="002372DC"/>
    <w:rsid w:val="00253961"/>
    <w:rsid w:val="002558F5"/>
    <w:rsid w:val="002568F3"/>
    <w:rsid w:val="00256BFC"/>
    <w:rsid w:val="00257CB1"/>
    <w:rsid w:val="0029016B"/>
    <w:rsid w:val="002906C5"/>
    <w:rsid w:val="002922DD"/>
    <w:rsid w:val="00295346"/>
    <w:rsid w:val="002A3D39"/>
    <w:rsid w:val="002A7576"/>
    <w:rsid w:val="002B2A36"/>
    <w:rsid w:val="002D24AC"/>
    <w:rsid w:val="002E5965"/>
    <w:rsid w:val="002E69F4"/>
    <w:rsid w:val="002F5E21"/>
    <w:rsid w:val="00304055"/>
    <w:rsid w:val="00304415"/>
    <w:rsid w:val="00304596"/>
    <w:rsid w:val="003135AC"/>
    <w:rsid w:val="00322E9A"/>
    <w:rsid w:val="00330737"/>
    <w:rsid w:val="00331BD3"/>
    <w:rsid w:val="003403BD"/>
    <w:rsid w:val="00342337"/>
    <w:rsid w:val="00347154"/>
    <w:rsid w:val="00351366"/>
    <w:rsid w:val="00351DA6"/>
    <w:rsid w:val="003521DD"/>
    <w:rsid w:val="00381F88"/>
    <w:rsid w:val="00386172"/>
    <w:rsid w:val="0038625B"/>
    <w:rsid w:val="00391C92"/>
    <w:rsid w:val="003943F8"/>
    <w:rsid w:val="00397633"/>
    <w:rsid w:val="003A7DB3"/>
    <w:rsid w:val="003B0E8B"/>
    <w:rsid w:val="003B5A20"/>
    <w:rsid w:val="003E47AE"/>
    <w:rsid w:val="003E7F86"/>
    <w:rsid w:val="0040327C"/>
    <w:rsid w:val="00415A2E"/>
    <w:rsid w:val="00424D4C"/>
    <w:rsid w:val="0043542A"/>
    <w:rsid w:val="004366A5"/>
    <w:rsid w:val="004429F3"/>
    <w:rsid w:val="004511B1"/>
    <w:rsid w:val="00461FEB"/>
    <w:rsid w:val="004640D6"/>
    <w:rsid w:val="00464352"/>
    <w:rsid w:val="004661FB"/>
    <w:rsid w:val="004722C4"/>
    <w:rsid w:val="00474E74"/>
    <w:rsid w:val="00476840"/>
    <w:rsid w:val="004870B3"/>
    <w:rsid w:val="004927E6"/>
    <w:rsid w:val="00494FFA"/>
    <w:rsid w:val="00497E0C"/>
    <w:rsid w:val="004A7157"/>
    <w:rsid w:val="004B383C"/>
    <w:rsid w:val="004B70CD"/>
    <w:rsid w:val="004D0F4E"/>
    <w:rsid w:val="004D1FE5"/>
    <w:rsid w:val="004D2FB9"/>
    <w:rsid w:val="004E006C"/>
    <w:rsid w:val="004E2A0F"/>
    <w:rsid w:val="004F1117"/>
    <w:rsid w:val="004F6947"/>
    <w:rsid w:val="00500D0E"/>
    <w:rsid w:val="0051333F"/>
    <w:rsid w:val="00522FE9"/>
    <w:rsid w:val="005245EB"/>
    <w:rsid w:val="00551E38"/>
    <w:rsid w:val="00560C9D"/>
    <w:rsid w:val="005626F4"/>
    <w:rsid w:val="005818B3"/>
    <w:rsid w:val="00584B8C"/>
    <w:rsid w:val="005B7C5C"/>
    <w:rsid w:val="005D7AF0"/>
    <w:rsid w:val="005F6119"/>
    <w:rsid w:val="00606BB8"/>
    <w:rsid w:val="006118A7"/>
    <w:rsid w:val="00615C26"/>
    <w:rsid w:val="00632604"/>
    <w:rsid w:val="00633EEC"/>
    <w:rsid w:val="006408E2"/>
    <w:rsid w:val="006443BB"/>
    <w:rsid w:val="0065560E"/>
    <w:rsid w:val="006637C3"/>
    <w:rsid w:val="00670ABA"/>
    <w:rsid w:val="006845EF"/>
    <w:rsid w:val="0069463A"/>
    <w:rsid w:val="006A16B3"/>
    <w:rsid w:val="006B1653"/>
    <w:rsid w:val="006B2B17"/>
    <w:rsid w:val="006B3115"/>
    <w:rsid w:val="006B5981"/>
    <w:rsid w:val="006C369E"/>
    <w:rsid w:val="006C7114"/>
    <w:rsid w:val="006C786C"/>
    <w:rsid w:val="006D1631"/>
    <w:rsid w:val="006D3E50"/>
    <w:rsid w:val="006E3A63"/>
    <w:rsid w:val="006F0DC0"/>
    <w:rsid w:val="006F71CB"/>
    <w:rsid w:val="006F797A"/>
    <w:rsid w:val="007013D9"/>
    <w:rsid w:val="00705803"/>
    <w:rsid w:val="007063DE"/>
    <w:rsid w:val="00713585"/>
    <w:rsid w:val="00725422"/>
    <w:rsid w:val="00727196"/>
    <w:rsid w:val="007527AA"/>
    <w:rsid w:val="00754B58"/>
    <w:rsid w:val="007561DA"/>
    <w:rsid w:val="0076032A"/>
    <w:rsid w:val="00764980"/>
    <w:rsid w:val="00772EC3"/>
    <w:rsid w:val="0077717F"/>
    <w:rsid w:val="00784CB0"/>
    <w:rsid w:val="00785C64"/>
    <w:rsid w:val="00785E87"/>
    <w:rsid w:val="00796232"/>
    <w:rsid w:val="007A1869"/>
    <w:rsid w:val="007A3EA3"/>
    <w:rsid w:val="007A7470"/>
    <w:rsid w:val="007C3F9B"/>
    <w:rsid w:val="007C601E"/>
    <w:rsid w:val="007D4B11"/>
    <w:rsid w:val="007D7032"/>
    <w:rsid w:val="007F3E32"/>
    <w:rsid w:val="007F3EA0"/>
    <w:rsid w:val="007F77AD"/>
    <w:rsid w:val="008042B7"/>
    <w:rsid w:val="00811981"/>
    <w:rsid w:val="00812C0F"/>
    <w:rsid w:val="00825969"/>
    <w:rsid w:val="0086131A"/>
    <w:rsid w:val="008724DD"/>
    <w:rsid w:val="00880974"/>
    <w:rsid w:val="00882B1C"/>
    <w:rsid w:val="00885E16"/>
    <w:rsid w:val="00886A06"/>
    <w:rsid w:val="00892169"/>
    <w:rsid w:val="00894A1C"/>
    <w:rsid w:val="0089518E"/>
    <w:rsid w:val="00896B9F"/>
    <w:rsid w:val="008A428F"/>
    <w:rsid w:val="008A5FD0"/>
    <w:rsid w:val="008D22E8"/>
    <w:rsid w:val="008D4AB8"/>
    <w:rsid w:val="008D796B"/>
    <w:rsid w:val="008E3B1B"/>
    <w:rsid w:val="008E5F86"/>
    <w:rsid w:val="008F57C4"/>
    <w:rsid w:val="00905CDA"/>
    <w:rsid w:val="00907F15"/>
    <w:rsid w:val="00926660"/>
    <w:rsid w:val="00930D05"/>
    <w:rsid w:val="00937409"/>
    <w:rsid w:val="00937B83"/>
    <w:rsid w:val="00941EBF"/>
    <w:rsid w:val="00952892"/>
    <w:rsid w:val="009610A9"/>
    <w:rsid w:val="00961BF5"/>
    <w:rsid w:val="009664A0"/>
    <w:rsid w:val="009716B0"/>
    <w:rsid w:val="009726C6"/>
    <w:rsid w:val="00972D89"/>
    <w:rsid w:val="00974D73"/>
    <w:rsid w:val="00977042"/>
    <w:rsid w:val="00981D2C"/>
    <w:rsid w:val="00982E9D"/>
    <w:rsid w:val="0099410E"/>
    <w:rsid w:val="009A40B3"/>
    <w:rsid w:val="009B4A16"/>
    <w:rsid w:val="009C15DD"/>
    <w:rsid w:val="009D2BA0"/>
    <w:rsid w:val="009D6018"/>
    <w:rsid w:val="009E2551"/>
    <w:rsid w:val="009E75DD"/>
    <w:rsid w:val="009F242D"/>
    <w:rsid w:val="009F41AE"/>
    <w:rsid w:val="00A30A21"/>
    <w:rsid w:val="00A4187E"/>
    <w:rsid w:val="00A5101B"/>
    <w:rsid w:val="00A538BE"/>
    <w:rsid w:val="00A56311"/>
    <w:rsid w:val="00A56899"/>
    <w:rsid w:val="00A63187"/>
    <w:rsid w:val="00A634D9"/>
    <w:rsid w:val="00A71351"/>
    <w:rsid w:val="00A733EA"/>
    <w:rsid w:val="00A74426"/>
    <w:rsid w:val="00A81064"/>
    <w:rsid w:val="00A968BB"/>
    <w:rsid w:val="00AA1BAA"/>
    <w:rsid w:val="00AA63D4"/>
    <w:rsid w:val="00AB4362"/>
    <w:rsid w:val="00AD252B"/>
    <w:rsid w:val="00AD53AF"/>
    <w:rsid w:val="00AE1EAA"/>
    <w:rsid w:val="00AF1A73"/>
    <w:rsid w:val="00AF6CB2"/>
    <w:rsid w:val="00B02F28"/>
    <w:rsid w:val="00B13876"/>
    <w:rsid w:val="00B148E2"/>
    <w:rsid w:val="00B14FBA"/>
    <w:rsid w:val="00B356F5"/>
    <w:rsid w:val="00B41623"/>
    <w:rsid w:val="00B41F7D"/>
    <w:rsid w:val="00B513FD"/>
    <w:rsid w:val="00B55B8B"/>
    <w:rsid w:val="00B614D8"/>
    <w:rsid w:val="00B67086"/>
    <w:rsid w:val="00B678BD"/>
    <w:rsid w:val="00B717F4"/>
    <w:rsid w:val="00B75154"/>
    <w:rsid w:val="00B8090E"/>
    <w:rsid w:val="00B91CA0"/>
    <w:rsid w:val="00BA19D0"/>
    <w:rsid w:val="00BB4788"/>
    <w:rsid w:val="00BB4B76"/>
    <w:rsid w:val="00BC129F"/>
    <w:rsid w:val="00BC3035"/>
    <w:rsid w:val="00BC5DD7"/>
    <w:rsid w:val="00BD58E0"/>
    <w:rsid w:val="00BE1884"/>
    <w:rsid w:val="00BF63DB"/>
    <w:rsid w:val="00C06475"/>
    <w:rsid w:val="00C27F8C"/>
    <w:rsid w:val="00C31B22"/>
    <w:rsid w:val="00C32CFB"/>
    <w:rsid w:val="00C41F7D"/>
    <w:rsid w:val="00C43FE8"/>
    <w:rsid w:val="00C441A1"/>
    <w:rsid w:val="00C46057"/>
    <w:rsid w:val="00C54550"/>
    <w:rsid w:val="00C57EBB"/>
    <w:rsid w:val="00C67E0A"/>
    <w:rsid w:val="00C77027"/>
    <w:rsid w:val="00C80FB1"/>
    <w:rsid w:val="00C8376F"/>
    <w:rsid w:val="00C90F14"/>
    <w:rsid w:val="00CA4AA0"/>
    <w:rsid w:val="00CB2C69"/>
    <w:rsid w:val="00CB60B4"/>
    <w:rsid w:val="00CC13EC"/>
    <w:rsid w:val="00CD5EAB"/>
    <w:rsid w:val="00CE11DD"/>
    <w:rsid w:val="00CE549D"/>
    <w:rsid w:val="00CE58EC"/>
    <w:rsid w:val="00CF127A"/>
    <w:rsid w:val="00D128E8"/>
    <w:rsid w:val="00D2184D"/>
    <w:rsid w:val="00D239A4"/>
    <w:rsid w:val="00D25B58"/>
    <w:rsid w:val="00D3221C"/>
    <w:rsid w:val="00D421CA"/>
    <w:rsid w:val="00D452C4"/>
    <w:rsid w:val="00D55489"/>
    <w:rsid w:val="00D6665C"/>
    <w:rsid w:val="00D7311A"/>
    <w:rsid w:val="00D736BB"/>
    <w:rsid w:val="00D837BC"/>
    <w:rsid w:val="00D93A13"/>
    <w:rsid w:val="00D97FB2"/>
    <w:rsid w:val="00DB2C1E"/>
    <w:rsid w:val="00DC291A"/>
    <w:rsid w:val="00DC39BB"/>
    <w:rsid w:val="00DC5073"/>
    <w:rsid w:val="00DC60CA"/>
    <w:rsid w:val="00DC6454"/>
    <w:rsid w:val="00DD09A1"/>
    <w:rsid w:val="00DE458E"/>
    <w:rsid w:val="00DF264E"/>
    <w:rsid w:val="00E02EEE"/>
    <w:rsid w:val="00E05AE4"/>
    <w:rsid w:val="00E21BA2"/>
    <w:rsid w:val="00E23A89"/>
    <w:rsid w:val="00E2612B"/>
    <w:rsid w:val="00E34641"/>
    <w:rsid w:val="00E40E44"/>
    <w:rsid w:val="00E43B99"/>
    <w:rsid w:val="00E447AC"/>
    <w:rsid w:val="00E46D9D"/>
    <w:rsid w:val="00E545CE"/>
    <w:rsid w:val="00E5614B"/>
    <w:rsid w:val="00E57879"/>
    <w:rsid w:val="00E6440C"/>
    <w:rsid w:val="00E80239"/>
    <w:rsid w:val="00E82965"/>
    <w:rsid w:val="00E861DB"/>
    <w:rsid w:val="00E954E7"/>
    <w:rsid w:val="00EA2334"/>
    <w:rsid w:val="00EB0509"/>
    <w:rsid w:val="00EE185D"/>
    <w:rsid w:val="00EF3944"/>
    <w:rsid w:val="00EF4559"/>
    <w:rsid w:val="00F03D6A"/>
    <w:rsid w:val="00F052C1"/>
    <w:rsid w:val="00F06B31"/>
    <w:rsid w:val="00F078D8"/>
    <w:rsid w:val="00F232E4"/>
    <w:rsid w:val="00F26732"/>
    <w:rsid w:val="00F40BA5"/>
    <w:rsid w:val="00F42652"/>
    <w:rsid w:val="00F42B85"/>
    <w:rsid w:val="00F45E42"/>
    <w:rsid w:val="00F46B59"/>
    <w:rsid w:val="00F51214"/>
    <w:rsid w:val="00F65CD5"/>
    <w:rsid w:val="00F72464"/>
    <w:rsid w:val="00F738B9"/>
    <w:rsid w:val="00F801D2"/>
    <w:rsid w:val="00F976B2"/>
    <w:rsid w:val="00F97AFC"/>
    <w:rsid w:val="00FB3AF5"/>
    <w:rsid w:val="00FC184E"/>
    <w:rsid w:val="00FC324F"/>
    <w:rsid w:val="00FC7C0A"/>
    <w:rsid w:val="00FD6630"/>
    <w:rsid w:val="00FD7C2B"/>
    <w:rsid w:val="00FF1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1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B72"/>
    <w:rPr>
      <w:rFonts w:ascii="Tahoma" w:hAnsi="Tahoma" w:cs="Tahoma"/>
      <w:sz w:val="16"/>
      <w:szCs w:val="16"/>
    </w:rPr>
  </w:style>
  <w:style w:type="table" w:styleId="Grilledutableau">
    <w:name w:val="Table Grid"/>
    <w:basedOn w:val="TableauNormal"/>
    <w:uiPriority w:val="59"/>
    <w:rsid w:val="00A7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77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840"/>
    <w:pPr>
      <w:ind w:left="720"/>
      <w:contextualSpacing/>
    </w:pPr>
  </w:style>
  <w:style w:type="character" w:styleId="lev">
    <w:name w:val="Strong"/>
    <w:basedOn w:val="Policepardfaut"/>
    <w:uiPriority w:val="22"/>
    <w:qFormat/>
    <w:rsid w:val="00560C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1B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1B72"/>
    <w:rPr>
      <w:rFonts w:ascii="Tahoma" w:hAnsi="Tahoma" w:cs="Tahoma"/>
      <w:sz w:val="16"/>
      <w:szCs w:val="16"/>
    </w:rPr>
  </w:style>
  <w:style w:type="table" w:styleId="Grilledutableau">
    <w:name w:val="Table Grid"/>
    <w:basedOn w:val="TableauNormal"/>
    <w:uiPriority w:val="59"/>
    <w:rsid w:val="00A7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F77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840"/>
    <w:pPr>
      <w:ind w:left="720"/>
      <w:contextualSpacing/>
    </w:pPr>
  </w:style>
  <w:style w:type="character" w:styleId="lev">
    <w:name w:val="Strong"/>
    <w:basedOn w:val="Policepardfaut"/>
    <w:uiPriority w:val="22"/>
    <w:qFormat/>
    <w:rsid w:val="00560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90359">
      <w:bodyDiv w:val="1"/>
      <w:marLeft w:val="120"/>
      <w:marRight w:val="120"/>
      <w:marTop w:val="120"/>
      <w:marBottom w:val="120"/>
      <w:divBdr>
        <w:top w:val="none" w:sz="0" w:space="0" w:color="auto"/>
        <w:left w:val="none" w:sz="0" w:space="0" w:color="auto"/>
        <w:bottom w:val="none" w:sz="0" w:space="0" w:color="auto"/>
        <w:right w:val="none" w:sz="0" w:space="0" w:color="auto"/>
      </w:divBdr>
    </w:div>
    <w:div w:id="2057658364">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3F2D7-B495-4991-93C0-8429A87E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508</Words>
  <Characters>2799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dc:creator>
  <cp:lastModifiedBy>Jean-Pierre</cp:lastModifiedBy>
  <cp:revision>3</cp:revision>
  <dcterms:created xsi:type="dcterms:W3CDTF">2016-03-31T06:22:00Z</dcterms:created>
  <dcterms:modified xsi:type="dcterms:W3CDTF">2016-03-31T06:51:00Z</dcterms:modified>
</cp:coreProperties>
</file>